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A80A" w14:textId="77777777" w:rsidR="002B417E" w:rsidRDefault="002B417E" w:rsidP="00017A36">
      <w:pPr>
        <w:spacing w:after="0"/>
        <w:jc w:val="center"/>
        <w:rPr>
          <w:rFonts w:ascii="Arial" w:hAnsi="Arial" w:cs="Arial"/>
          <w:b/>
          <w:szCs w:val="20"/>
        </w:rPr>
      </w:pPr>
    </w:p>
    <w:p w14:paraId="1D91E147" w14:textId="1A5CC510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sz w:val="20"/>
          <w:szCs w:val="20"/>
        </w:rPr>
      </w:r>
      <w:r w:rsidR="002B417E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sz w:val="20"/>
          <w:szCs w:val="20"/>
        </w:rPr>
      </w:r>
      <w:r w:rsidR="002B417E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0831D8C0" w14:textId="77777777" w:rsidR="002B417E" w:rsidRDefault="002B417E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B0551E" w14:textId="5A8700AD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E5368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417E">
              <w:rPr>
                <w:rFonts w:ascii="Arial" w:hAnsi="Arial" w:cs="Arial"/>
                <w:sz w:val="20"/>
                <w:szCs w:val="20"/>
              </w:rPr>
            </w:r>
            <w:r w:rsidR="002B4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15E90984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5E4">
              <w:rPr>
                <w:rFonts w:ascii="Arial" w:hAnsi="Arial" w:cs="Arial"/>
                <w:b/>
                <w:bCs/>
                <w:sz w:val="20"/>
                <w:szCs w:val="20"/>
              </w:rPr>
              <w:t>právníka/právničky v oddělení správním a právním na ústředním inspektorátu</w:t>
            </w:r>
          </w:p>
          <w:p w14:paraId="281ED27D" w14:textId="178720F6" w:rsidR="00627237" w:rsidRDefault="00627237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odboru správním právním a personálním</w:t>
            </w:r>
          </w:p>
          <w:p w14:paraId="689BDFF7" w14:textId="59344C5A" w:rsidR="007379E9" w:rsidRPr="00101E1F" w:rsidRDefault="00051811" w:rsidP="00EF5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5B35E4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5B35E4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5B35E4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0B5F5CD" w14:textId="77777777" w:rsidR="005B35E4" w:rsidRDefault="004E6954" w:rsidP="005B35E4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6B6E9DF" w14:textId="77777777" w:rsidR="005B35E4" w:rsidRDefault="005B35E4" w:rsidP="005B35E4">
      <w:pPr>
        <w:pBdr>
          <w:left w:val="single" w:sz="4" w:space="4" w:color="auto"/>
          <w:right w:val="single" w:sz="4" w:space="4" w:color="auto"/>
        </w:pBdr>
        <w:spacing w:after="0"/>
        <w:ind w:left="70" w:right="-2"/>
        <w:outlineLvl w:val="0"/>
        <w:rPr>
          <w:rFonts w:ascii="Arial" w:hAnsi="Arial" w:cs="Arial"/>
          <w:bCs/>
          <w:sz w:val="20"/>
        </w:rPr>
      </w:pPr>
      <w:r w:rsidRPr="00C62095">
        <w:rPr>
          <w:rFonts w:ascii="Arial" w:hAnsi="Arial" w:cs="Arial"/>
          <w:b/>
          <w:bCs/>
          <w:sz w:val="20"/>
        </w:rPr>
        <w:t xml:space="preserve">Přílohy prokazující splnění požadavků stanovených služebním předpisem podle § 25 odst. 5 zákona o státní službě                                                                                                                                   </w:t>
      </w:r>
      <w:r w:rsidRPr="00C62095">
        <w:rPr>
          <w:rFonts w:ascii="Arial" w:hAnsi="Arial" w:cs="Arial"/>
          <w:b/>
          <w:bCs/>
          <w:sz w:val="20"/>
        </w:rPr>
        <w:br/>
      </w:r>
    </w:p>
    <w:p w14:paraId="4EB66FD2" w14:textId="760710A2" w:rsidR="005B35E4" w:rsidRDefault="005B35E4" w:rsidP="005B35E4">
      <w:pPr>
        <w:pBdr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5. </w:t>
      </w:r>
      <w:r w:rsidRPr="00C82535">
        <w:rPr>
          <w:rFonts w:ascii="Arial" w:hAnsi="Arial" w:cs="Arial"/>
          <w:bCs/>
          <w:sz w:val="20"/>
        </w:rPr>
        <w:t>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="00235E08" w:rsidRPr="00AE53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235E08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B7B1B62" w14:textId="2D8D07F2" w:rsidR="008E0FD8" w:rsidRDefault="008E0FD8" w:rsidP="005B35E4">
      <w:pPr>
        <w:pBdr>
          <w:left w:val="single" w:sz="4" w:space="4" w:color="auto"/>
          <w:right w:val="single" w:sz="4" w:space="4" w:color="auto"/>
        </w:pBdr>
        <w:spacing w:after="0"/>
        <w:ind w:left="70"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1676A41C" w14:textId="77777777" w:rsidR="005B35E4" w:rsidRPr="00AE5368" w:rsidRDefault="005B35E4" w:rsidP="005B35E4">
      <w:pPr>
        <w:pBdr>
          <w:left w:val="single" w:sz="4" w:space="4" w:color="auto"/>
          <w:right w:val="single" w:sz="4" w:space="4" w:color="auto"/>
        </w:pBdr>
        <w:spacing w:after="0"/>
        <w:ind w:left="70"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D659DD" w14:textId="357E1425" w:rsidR="008E0FD8" w:rsidRPr="00AE5368" w:rsidRDefault="005B35E4" w:rsidP="005B35E4">
      <w:pPr>
        <w:pBdr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7A88DA05" w:rsidR="00386203" w:rsidRPr="00AE5368" w:rsidRDefault="005B35E4" w:rsidP="005B35E4">
      <w:pPr>
        <w:pBdr>
          <w:left w:val="single" w:sz="4" w:space="0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B417E">
        <w:rPr>
          <w:rFonts w:ascii="Arial" w:hAnsi="Arial" w:cs="Arial"/>
          <w:b/>
          <w:bCs/>
          <w:sz w:val="20"/>
          <w:szCs w:val="20"/>
        </w:rPr>
      </w:r>
      <w:r w:rsidR="002B417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1A788664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417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417E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19D4"/>
    <w:rsid w:val="0035351C"/>
    <w:rsid w:val="00357835"/>
    <w:rsid w:val="00362953"/>
    <w:rsid w:val="00375670"/>
    <w:rsid w:val="0038564A"/>
    <w:rsid w:val="00386203"/>
    <w:rsid w:val="00386642"/>
    <w:rsid w:val="003872A6"/>
    <w:rsid w:val="003A7361"/>
    <w:rsid w:val="003B506B"/>
    <w:rsid w:val="003B74AF"/>
    <w:rsid w:val="003C7AC6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B35E4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27237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66801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545D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a99c339-28b7-4c8a-87c9-ed4d95f26dca"/>
    <ds:schemaRef ds:uri="476c6e36-e3d6-4237-972d-4c159fb8c40f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7C2B0-5B12-4B0F-8082-2844D93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970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13</cp:revision>
  <dcterms:created xsi:type="dcterms:W3CDTF">2020-01-16T13:50:00Z</dcterms:created>
  <dcterms:modified xsi:type="dcterms:W3CDTF">2022-05-02T10:20:00Z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