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69" w:rsidRPr="00E66CAB" w:rsidRDefault="000C4469" w:rsidP="000C4469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E66CAB">
        <w:rPr>
          <w:rFonts w:ascii="Calibri" w:hAnsi="Calibri" w:cs="Arial"/>
          <w:b/>
          <w:bCs/>
          <w:sz w:val="22"/>
          <w:szCs w:val="22"/>
        </w:rPr>
        <w:t xml:space="preserve">ROZHODNUTÍ </w:t>
      </w:r>
    </w:p>
    <w:p w:rsidR="000C4469" w:rsidRPr="00E66CAB" w:rsidRDefault="000C4469" w:rsidP="000C4469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E66CAB">
        <w:rPr>
          <w:rFonts w:ascii="Calibri" w:hAnsi="Calibri" w:cs="Arial"/>
          <w:b/>
          <w:bCs/>
          <w:sz w:val="22"/>
          <w:szCs w:val="22"/>
        </w:rPr>
        <w:t>č. 0</w:t>
      </w:r>
      <w:r w:rsidR="003E105B">
        <w:rPr>
          <w:rFonts w:ascii="Calibri" w:hAnsi="Calibri" w:cs="Arial"/>
          <w:b/>
          <w:bCs/>
          <w:sz w:val="22"/>
          <w:szCs w:val="22"/>
        </w:rPr>
        <w:t>3</w:t>
      </w:r>
      <w:r w:rsidRPr="00E66CAB">
        <w:rPr>
          <w:rFonts w:ascii="Calibri" w:hAnsi="Calibri" w:cs="Arial"/>
          <w:b/>
          <w:bCs/>
          <w:sz w:val="22"/>
          <w:szCs w:val="22"/>
        </w:rPr>
        <w:t>/</w:t>
      </w:r>
      <w:r w:rsidR="00FE14CC">
        <w:rPr>
          <w:rFonts w:ascii="Calibri" w:hAnsi="Calibri" w:cs="Arial"/>
          <w:b/>
          <w:bCs/>
          <w:sz w:val="22"/>
          <w:szCs w:val="22"/>
        </w:rPr>
        <w:t>10/2017</w:t>
      </w:r>
      <w:bookmarkStart w:id="0" w:name="_GoBack"/>
      <w:bookmarkEnd w:id="0"/>
    </w:p>
    <w:p w:rsidR="000C4469" w:rsidRPr="00E66CAB" w:rsidRDefault="000C4469" w:rsidP="000C4469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C4469" w:rsidRPr="00E66CAB" w:rsidRDefault="000C4469" w:rsidP="000C4469">
      <w:pPr>
        <w:jc w:val="center"/>
        <w:rPr>
          <w:rFonts w:ascii="Calibri" w:hAnsi="Calibri" w:cs="Arial"/>
          <w:sz w:val="22"/>
          <w:szCs w:val="22"/>
        </w:rPr>
      </w:pPr>
      <w:r w:rsidRPr="00E66CAB">
        <w:rPr>
          <w:rFonts w:ascii="Calibri" w:hAnsi="Calibri" w:cs="Arial"/>
          <w:sz w:val="22"/>
          <w:szCs w:val="22"/>
        </w:rPr>
        <w:t>ústředního ředitele SEI</w:t>
      </w:r>
    </w:p>
    <w:p w:rsidR="000C4469" w:rsidRPr="00E66CAB" w:rsidRDefault="000C4469" w:rsidP="000C4469">
      <w:pPr>
        <w:jc w:val="center"/>
        <w:rPr>
          <w:rFonts w:ascii="Calibri" w:hAnsi="Calibri" w:cs="Arial"/>
          <w:sz w:val="22"/>
          <w:szCs w:val="22"/>
        </w:rPr>
      </w:pPr>
      <w:r w:rsidRPr="00E66CAB">
        <w:rPr>
          <w:rFonts w:ascii="Calibri" w:hAnsi="Calibri" w:cs="Arial"/>
          <w:sz w:val="22"/>
          <w:szCs w:val="22"/>
        </w:rPr>
        <w:t>o nepotřebnosti majetku České republiky</w:t>
      </w:r>
    </w:p>
    <w:p w:rsidR="000C4469" w:rsidRPr="00E66CAB" w:rsidRDefault="000C4469" w:rsidP="000C4469">
      <w:pPr>
        <w:jc w:val="center"/>
        <w:rPr>
          <w:rFonts w:ascii="Calibri" w:hAnsi="Calibri" w:cs="Arial"/>
          <w:sz w:val="22"/>
          <w:szCs w:val="22"/>
        </w:rPr>
      </w:pPr>
    </w:p>
    <w:p w:rsidR="000C4469" w:rsidRPr="00E66CAB" w:rsidRDefault="000C4469" w:rsidP="000C4469">
      <w:pPr>
        <w:pStyle w:val="Zkladntext"/>
        <w:jc w:val="both"/>
        <w:rPr>
          <w:rFonts w:ascii="Calibri" w:hAnsi="Calibri"/>
          <w:sz w:val="22"/>
          <w:szCs w:val="22"/>
        </w:rPr>
      </w:pPr>
      <w:r w:rsidRPr="00E66CAB">
        <w:rPr>
          <w:rFonts w:ascii="Calibri" w:hAnsi="Calibri"/>
          <w:sz w:val="22"/>
          <w:szCs w:val="22"/>
        </w:rPr>
        <w:t>V souladu s ustanovením § 7 zákona č. 219/2000 Sb., o majetku České republiky a jejím vystupování v právních vztazích vydávám, podle § 14 odst. 7 citovaného zákona</w:t>
      </w:r>
    </w:p>
    <w:p w:rsidR="000C4469" w:rsidRPr="00E66CAB" w:rsidRDefault="000C4469" w:rsidP="000C4469">
      <w:pPr>
        <w:jc w:val="both"/>
        <w:rPr>
          <w:rFonts w:ascii="Calibri" w:hAnsi="Calibri" w:cs="Arial"/>
          <w:sz w:val="22"/>
          <w:szCs w:val="22"/>
        </w:rPr>
      </w:pPr>
    </w:p>
    <w:p w:rsidR="000C4469" w:rsidRPr="00E66CAB" w:rsidRDefault="0044671C" w:rsidP="000C4469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</w:t>
      </w:r>
      <w:r w:rsidR="000C4469" w:rsidRPr="00E66CAB">
        <w:rPr>
          <w:rFonts w:ascii="Calibri" w:hAnsi="Calibri" w:cs="Arial"/>
          <w:sz w:val="22"/>
          <w:szCs w:val="22"/>
        </w:rPr>
        <w:t>ozhodnutí</w:t>
      </w:r>
    </w:p>
    <w:p w:rsidR="000C4469" w:rsidRPr="00E66CAB" w:rsidRDefault="000C4469" w:rsidP="000C4469">
      <w:pPr>
        <w:jc w:val="center"/>
        <w:rPr>
          <w:rFonts w:ascii="Calibri" w:hAnsi="Calibri" w:cs="Arial"/>
          <w:sz w:val="22"/>
          <w:szCs w:val="22"/>
        </w:rPr>
      </w:pPr>
      <w:r w:rsidRPr="00E66CAB">
        <w:rPr>
          <w:rFonts w:ascii="Calibri" w:hAnsi="Calibri" w:cs="Arial"/>
          <w:sz w:val="22"/>
          <w:szCs w:val="22"/>
        </w:rPr>
        <w:t>o nepotřebnosti majetku</w:t>
      </w:r>
    </w:p>
    <w:p w:rsidR="000C4469" w:rsidRPr="00E66CAB" w:rsidRDefault="000C4469" w:rsidP="000C4469">
      <w:pPr>
        <w:jc w:val="both"/>
        <w:rPr>
          <w:rFonts w:ascii="Calibri" w:hAnsi="Calibri" w:cs="Arial"/>
          <w:sz w:val="22"/>
          <w:szCs w:val="22"/>
        </w:rPr>
      </w:pPr>
    </w:p>
    <w:p w:rsidR="000C4469" w:rsidRDefault="003E105B" w:rsidP="0070007B">
      <w:pPr>
        <w:ind w:right="-1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spravovaném ústředním inspektorátem a územním inspektorátem pro </w:t>
      </w:r>
      <w:r w:rsidR="00781E64">
        <w:rPr>
          <w:rFonts w:ascii="Calibri" w:hAnsi="Calibri" w:cs="Arial"/>
          <w:sz w:val="22"/>
          <w:szCs w:val="22"/>
        </w:rPr>
        <w:t>hlavní město Prahu a Středočeský kraj</w:t>
      </w:r>
      <w:r w:rsidR="001A4DA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v </w:t>
      </w:r>
      <w:r w:rsidR="0070007B" w:rsidRPr="00E66CAB">
        <w:rPr>
          <w:rFonts w:ascii="Calibri" w:hAnsi="Calibri" w:cs="Arial"/>
          <w:sz w:val="22"/>
          <w:szCs w:val="22"/>
        </w:rPr>
        <w:t>p</w:t>
      </w:r>
      <w:r>
        <w:rPr>
          <w:rFonts w:ascii="Calibri" w:hAnsi="Calibri" w:cs="Arial"/>
          <w:sz w:val="22"/>
          <w:szCs w:val="22"/>
        </w:rPr>
        <w:t xml:space="preserve">ořizovací ceně </w:t>
      </w:r>
      <w:proofErr w:type="gramStart"/>
      <w:r w:rsidR="00781E64">
        <w:rPr>
          <w:rFonts w:ascii="Calibri" w:hAnsi="Calibri" w:cs="Arial"/>
          <w:sz w:val="22"/>
          <w:szCs w:val="22"/>
        </w:rPr>
        <w:t xml:space="preserve">799 755,60 </w:t>
      </w:r>
      <w:r w:rsidR="001A4DAE">
        <w:rPr>
          <w:rFonts w:ascii="Calibri" w:hAnsi="Calibri" w:cs="Arial"/>
          <w:sz w:val="22"/>
          <w:szCs w:val="22"/>
        </w:rPr>
        <w:t xml:space="preserve"> Kč</w:t>
      </w:r>
      <w:proofErr w:type="gramEnd"/>
      <w:r w:rsidR="000C4469" w:rsidRPr="00E66CAB">
        <w:rPr>
          <w:rFonts w:ascii="Calibri" w:hAnsi="Calibri" w:cs="Arial"/>
          <w:sz w:val="22"/>
          <w:szCs w:val="22"/>
        </w:rPr>
        <w:t>, který tvoří:</w:t>
      </w:r>
    </w:p>
    <w:p w:rsidR="00684816" w:rsidRDefault="00684816" w:rsidP="0070007B">
      <w:pPr>
        <w:ind w:right="-142"/>
        <w:jc w:val="both"/>
        <w:rPr>
          <w:rFonts w:ascii="Calibri" w:hAnsi="Calibri" w:cs="Arial"/>
          <w:sz w:val="22"/>
          <w:szCs w:val="22"/>
        </w:rPr>
      </w:pPr>
    </w:p>
    <w:p w:rsidR="00684816" w:rsidRDefault="00684816" w:rsidP="00684816">
      <w:pPr>
        <w:numPr>
          <w:ilvl w:val="0"/>
          <w:numId w:val="1"/>
        </w:numPr>
        <w:ind w:left="709" w:hanging="425"/>
        <w:rPr>
          <w:rFonts w:ascii="Calibri" w:hAnsi="Calibri" w:cstheme="minorHAnsi"/>
          <w:sz w:val="22"/>
          <w:szCs w:val="22"/>
          <w:u w:val="single"/>
        </w:rPr>
      </w:pPr>
      <w:r>
        <w:rPr>
          <w:rFonts w:ascii="Calibri" w:hAnsi="Calibri" w:cstheme="minorHAnsi"/>
          <w:sz w:val="22"/>
          <w:szCs w:val="22"/>
          <w:u w:val="single"/>
        </w:rPr>
        <w:t xml:space="preserve">Dlouhodobý </w:t>
      </w:r>
      <w:r w:rsidRPr="00E66CAB">
        <w:rPr>
          <w:rFonts w:ascii="Calibri" w:hAnsi="Calibri" w:cstheme="minorHAnsi"/>
          <w:sz w:val="22"/>
          <w:szCs w:val="22"/>
          <w:u w:val="single"/>
        </w:rPr>
        <w:t xml:space="preserve">hmotný majetek v pořizovací </w:t>
      </w:r>
      <w:proofErr w:type="gramStart"/>
      <w:r w:rsidRPr="00E66CAB">
        <w:rPr>
          <w:rFonts w:ascii="Calibri" w:hAnsi="Calibri" w:cstheme="minorHAnsi"/>
          <w:sz w:val="22"/>
          <w:szCs w:val="22"/>
          <w:u w:val="single"/>
        </w:rPr>
        <w:t xml:space="preserve">ceně  </w:t>
      </w:r>
      <w:r>
        <w:rPr>
          <w:rFonts w:ascii="Calibri" w:hAnsi="Calibri" w:cstheme="minorHAnsi"/>
          <w:sz w:val="22"/>
          <w:szCs w:val="22"/>
          <w:u w:val="single"/>
        </w:rPr>
        <w:t xml:space="preserve"> 121 320,51</w:t>
      </w:r>
      <w:proofErr w:type="gramEnd"/>
      <w:r>
        <w:rPr>
          <w:rFonts w:ascii="Calibri" w:hAnsi="Calibri" w:cstheme="minorHAnsi"/>
          <w:sz w:val="22"/>
          <w:szCs w:val="22"/>
          <w:u w:val="single"/>
        </w:rPr>
        <w:t xml:space="preserve"> </w:t>
      </w:r>
      <w:r w:rsidRPr="00E66CAB">
        <w:rPr>
          <w:rFonts w:ascii="Calibri" w:hAnsi="Calibri" w:cstheme="minorHAnsi"/>
          <w:sz w:val="22"/>
          <w:szCs w:val="22"/>
          <w:u w:val="single"/>
        </w:rPr>
        <w:t xml:space="preserve"> Kč,</w:t>
      </w:r>
    </w:p>
    <w:p w:rsidR="00684816" w:rsidRPr="00684816" w:rsidRDefault="00684816" w:rsidP="00684816">
      <w:pPr>
        <w:ind w:left="709"/>
        <w:rPr>
          <w:rFonts w:ascii="Calibri" w:hAnsi="Calibri" w:cstheme="minorHAnsi"/>
          <w:sz w:val="22"/>
          <w:szCs w:val="22"/>
        </w:rPr>
      </w:pPr>
      <w:r w:rsidRPr="00684816">
        <w:rPr>
          <w:rFonts w:ascii="Calibri" w:hAnsi="Calibri" w:cstheme="minorHAnsi"/>
          <w:sz w:val="22"/>
          <w:szCs w:val="22"/>
        </w:rPr>
        <w:t xml:space="preserve">(rok </w:t>
      </w:r>
      <w:r>
        <w:rPr>
          <w:rFonts w:ascii="Calibri" w:hAnsi="Calibri" w:cstheme="minorHAnsi"/>
          <w:sz w:val="22"/>
          <w:szCs w:val="22"/>
        </w:rPr>
        <w:t>pořízení 2004, 2005-Kopírovací stroj, tiskárny HP Laser</w:t>
      </w:r>
    </w:p>
    <w:p w:rsidR="00684816" w:rsidRPr="00684816" w:rsidRDefault="00684816" w:rsidP="0070007B">
      <w:pPr>
        <w:ind w:right="-142"/>
        <w:jc w:val="both"/>
        <w:rPr>
          <w:rFonts w:ascii="Calibri" w:hAnsi="Calibri" w:cs="Arial"/>
          <w:sz w:val="22"/>
          <w:szCs w:val="22"/>
        </w:rPr>
      </w:pPr>
    </w:p>
    <w:p w:rsidR="000C4469" w:rsidRDefault="006174F1" w:rsidP="0070007B">
      <w:pPr>
        <w:numPr>
          <w:ilvl w:val="0"/>
          <w:numId w:val="1"/>
        </w:numPr>
        <w:ind w:left="709" w:hanging="425"/>
        <w:rPr>
          <w:rFonts w:ascii="Calibri" w:hAnsi="Calibri" w:cstheme="minorHAnsi"/>
          <w:sz w:val="22"/>
          <w:szCs w:val="22"/>
          <w:u w:val="single"/>
        </w:rPr>
      </w:pPr>
      <w:r>
        <w:rPr>
          <w:rFonts w:ascii="Calibri" w:hAnsi="Calibri" w:cstheme="minorHAnsi"/>
          <w:sz w:val="22"/>
          <w:szCs w:val="22"/>
          <w:u w:val="single"/>
        </w:rPr>
        <w:t>Drobný</w:t>
      </w:r>
      <w:r w:rsidR="00271786">
        <w:rPr>
          <w:rFonts w:ascii="Calibri" w:hAnsi="Calibri" w:cstheme="minorHAnsi"/>
          <w:sz w:val="22"/>
          <w:szCs w:val="22"/>
          <w:u w:val="single"/>
        </w:rPr>
        <w:t xml:space="preserve"> </w:t>
      </w:r>
      <w:proofErr w:type="gramStart"/>
      <w:r w:rsidR="00271786">
        <w:rPr>
          <w:rFonts w:ascii="Calibri" w:hAnsi="Calibri" w:cstheme="minorHAnsi"/>
          <w:sz w:val="22"/>
          <w:szCs w:val="22"/>
          <w:u w:val="single"/>
        </w:rPr>
        <w:t>dlouhodobý</w:t>
      </w:r>
      <w:r>
        <w:rPr>
          <w:rFonts w:ascii="Calibri" w:hAnsi="Calibri" w:cstheme="minorHAnsi"/>
          <w:sz w:val="22"/>
          <w:szCs w:val="22"/>
          <w:u w:val="single"/>
        </w:rPr>
        <w:t xml:space="preserve"> </w:t>
      </w:r>
      <w:r w:rsidR="00104C04" w:rsidRPr="00E66CAB">
        <w:rPr>
          <w:rFonts w:ascii="Calibri" w:hAnsi="Calibri" w:cstheme="minorHAnsi"/>
          <w:sz w:val="22"/>
          <w:szCs w:val="22"/>
          <w:u w:val="single"/>
        </w:rPr>
        <w:t xml:space="preserve"> hmotný</w:t>
      </w:r>
      <w:proofErr w:type="gramEnd"/>
      <w:r w:rsidR="00104C04" w:rsidRPr="00E66CAB">
        <w:rPr>
          <w:rFonts w:ascii="Calibri" w:hAnsi="Calibri" w:cstheme="minorHAnsi"/>
          <w:sz w:val="22"/>
          <w:szCs w:val="22"/>
          <w:u w:val="single"/>
        </w:rPr>
        <w:t xml:space="preserve"> majetek v pořizovací ceně  </w:t>
      </w:r>
      <w:r w:rsidR="007762DC">
        <w:rPr>
          <w:rFonts w:ascii="Calibri" w:hAnsi="Calibri" w:cstheme="minorHAnsi"/>
          <w:sz w:val="22"/>
          <w:szCs w:val="22"/>
          <w:u w:val="single"/>
        </w:rPr>
        <w:t xml:space="preserve"> </w:t>
      </w:r>
      <w:r w:rsidR="00684816">
        <w:rPr>
          <w:rFonts w:ascii="Calibri" w:hAnsi="Calibri" w:cstheme="minorHAnsi"/>
          <w:sz w:val="22"/>
          <w:szCs w:val="22"/>
          <w:u w:val="single"/>
        </w:rPr>
        <w:t>604 133,30</w:t>
      </w:r>
      <w:r w:rsidR="000C4469" w:rsidRPr="00E66CAB">
        <w:rPr>
          <w:rFonts w:ascii="Calibri" w:hAnsi="Calibri" w:cstheme="minorHAnsi"/>
          <w:sz w:val="22"/>
          <w:szCs w:val="22"/>
          <w:u w:val="single"/>
        </w:rPr>
        <w:t xml:space="preserve"> Kč,</w:t>
      </w:r>
    </w:p>
    <w:p w:rsidR="00684816" w:rsidRPr="00684816" w:rsidRDefault="00684816" w:rsidP="00684816">
      <w:pPr>
        <w:jc w:val="both"/>
        <w:rPr>
          <w:rFonts w:ascii="Arial CE" w:hAnsi="Arial CE" w:cs="Arial CE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              </w:t>
      </w:r>
      <w:r w:rsidR="008216D0" w:rsidRPr="008216D0">
        <w:rPr>
          <w:rFonts w:ascii="Calibri" w:hAnsi="Calibri" w:cs="Arial"/>
          <w:sz w:val="22"/>
          <w:szCs w:val="22"/>
        </w:rPr>
        <w:t xml:space="preserve">(rok pořízení </w:t>
      </w:r>
      <w:r>
        <w:rPr>
          <w:rFonts w:ascii="Calibri" w:hAnsi="Calibri" w:cs="Arial"/>
          <w:sz w:val="22"/>
          <w:szCs w:val="22"/>
        </w:rPr>
        <w:t>1993-</w:t>
      </w:r>
      <w:proofErr w:type="gramStart"/>
      <w:r>
        <w:rPr>
          <w:rFonts w:ascii="Calibri" w:hAnsi="Calibri" w:cs="Arial"/>
          <w:sz w:val="22"/>
          <w:szCs w:val="22"/>
        </w:rPr>
        <w:t>20</w:t>
      </w:r>
      <w:r w:rsidR="0022357F">
        <w:rPr>
          <w:rFonts w:ascii="Calibri" w:hAnsi="Calibri" w:cs="Arial"/>
          <w:sz w:val="22"/>
          <w:szCs w:val="22"/>
        </w:rPr>
        <w:t>10</w:t>
      </w:r>
      <w:proofErr w:type="gramEnd"/>
      <w:r>
        <w:rPr>
          <w:rFonts w:ascii="Calibri" w:hAnsi="Calibri" w:cs="Arial"/>
          <w:sz w:val="22"/>
          <w:szCs w:val="22"/>
        </w:rPr>
        <w:t xml:space="preserve"> ,</w:t>
      </w:r>
      <w:proofErr w:type="gramStart"/>
      <w:r>
        <w:rPr>
          <w:rFonts w:ascii="Calibri" w:hAnsi="Calibri" w:cs="Arial"/>
          <w:sz w:val="22"/>
          <w:szCs w:val="22"/>
        </w:rPr>
        <w:t>např.</w:t>
      </w:r>
      <w:proofErr w:type="gramEnd"/>
      <w:r>
        <w:rPr>
          <w:rFonts w:ascii="Calibri" w:hAnsi="Calibri" w:cs="Arial"/>
          <w:sz w:val="22"/>
          <w:szCs w:val="22"/>
        </w:rPr>
        <w:t xml:space="preserve">  </w:t>
      </w:r>
      <w:r w:rsidR="001D1709">
        <w:rPr>
          <w:rFonts w:ascii="Arial CE" w:hAnsi="Arial CE" w:cs="Arial CE"/>
          <w:sz w:val="20"/>
          <w:szCs w:val="20"/>
        </w:rPr>
        <w:t>m</w:t>
      </w:r>
      <w:r w:rsidRPr="00684816">
        <w:rPr>
          <w:rFonts w:ascii="Arial CE" w:hAnsi="Arial CE" w:cs="Arial CE"/>
          <w:sz w:val="20"/>
          <w:szCs w:val="20"/>
        </w:rPr>
        <w:t>ikrovlnná trouba</w:t>
      </w:r>
      <w:r>
        <w:rPr>
          <w:rFonts w:ascii="Arial CE" w:hAnsi="Arial CE" w:cs="Arial CE"/>
          <w:sz w:val="20"/>
          <w:szCs w:val="20"/>
        </w:rPr>
        <w:t xml:space="preserve">, </w:t>
      </w:r>
      <w:r w:rsidR="001D1709">
        <w:rPr>
          <w:rFonts w:ascii="Arial CE" w:hAnsi="Arial CE" w:cs="Arial CE"/>
          <w:sz w:val="20"/>
          <w:szCs w:val="20"/>
        </w:rPr>
        <w:t>p</w:t>
      </w:r>
      <w:r w:rsidRPr="00684816">
        <w:rPr>
          <w:rFonts w:ascii="Arial CE" w:hAnsi="Arial CE" w:cs="Arial CE"/>
          <w:sz w:val="20"/>
          <w:szCs w:val="20"/>
        </w:rPr>
        <w:t xml:space="preserve">arní čistič </w:t>
      </w:r>
      <w:proofErr w:type="spellStart"/>
      <w:r w:rsidRPr="00684816">
        <w:rPr>
          <w:rFonts w:ascii="Arial CE" w:hAnsi="Arial CE" w:cs="Arial CE"/>
          <w:sz w:val="20"/>
          <w:szCs w:val="20"/>
        </w:rPr>
        <w:t>Karcher</w:t>
      </w:r>
      <w:proofErr w:type="spellEnd"/>
      <w:r>
        <w:rPr>
          <w:rFonts w:ascii="Arial CE" w:hAnsi="Arial CE" w:cs="Arial CE"/>
          <w:sz w:val="20"/>
          <w:szCs w:val="20"/>
        </w:rPr>
        <w:t xml:space="preserve">, </w:t>
      </w:r>
      <w:r w:rsidR="001D1709">
        <w:rPr>
          <w:rFonts w:ascii="Arial CE" w:hAnsi="Arial CE" w:cs="Arial CE"/>
          <w:sz w:val="20"/>
          <w:szCs w:val="20"/>
        </w:rPr>
        <w:t>r</w:t>
      </w:r>
      <w:r w:rsidRPr="00684816">
        <w:rPr>
          <w:rFonts w:ascii="Arial CE" w:hAnsi="Arial CE" w:cs="Arial CE"/>
          <w:sz w:val="20"/>
          <w:szCs w:val="20"/>
        </w:rPr>
        <w:t xml:space="preserve">ádio </w:t>
      </w:r>
      <w:proofErr w:type="spellStart"/>
      <w:r w:rsidRPr="00684816">
        <w:rPr>
          <w:rFonts w:ascii="Arial CE" w:hAnsi="Arial CE" w:cs="Arial CE"/>
          <w:sz w:val="20"/>
          <w:szCs w:val="20"/>
        </w:rPr>
        <w:t>mikrověž</w:t>
      </w:r>
      <w:proofErr w:type="spellEnd"/>
      <w:r w:rsidRPr="00684816">
        <w:rPr>
          <w:rFonts w:ascii="Arial CE" w:hAnsi="Arial CE" w:cs="Arial CE"/>
          <w:sz w:val="20"/>
          <w:szCs w:val="20"/>
        </w:rPr>
        <w:t xml:space="preserve"> AIWA 330</w:t>
      </w:r>
      <w:r>
        <w:rPr>
          <w:rFonts w:ascii="Arial CE" w:hAnsi="Arial CE" w:cs="Arial CE"/>
          <w:sz w:val="20"/>
          <w:szCs w:val="20"/>
        </w:rPr>
        <w:t>,</w:t>
      </w:r>
      <w:r w:rsidRPr="00684816">
        <w:rPr>
          <w:rFonts w:ascii="Arial CE" w:hAnsi="Arial CE" w:cs="Arial CE"/>
          <w:sz w:val="20"/>
          <w:szCs w:val="20"/>
        </w:rPr>
        <w:t xml:space="preserve"> </w:t>
      </w:r>
      <w:r>
        <w:rPr>
          <w:rFonts w:ascii="Arial CE" w:hAnsi="Arial CE" w:cs="Arial CE"/>
          <w:sz w:val="20"/>
          <w:szCs w:val="20"/>
        </w:rPr>
        <w:t xml:space="preserve">             </w:t>
      </w:r>
    </w:p>
    <w:p w:rsidR="00E97E7B" w:rsidRPr="00E97E7B" w:rsidRDefault="00E97E7B" w:rsidP="00E97E7B">
      <w:pPr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ab/>
      </w:r>
      <w:r w:rsidR="001D1709">
        <w:rPr>
          <w:rFonts w:ascii="Arial CE" w:hAnsi="Arial CE" w:cs="Arial CE"/>
          <w:sz w:val="20"/>
          <w:szCs w:val="20"/>
        </w:rPr>
        <w:t>o</w:t>
      </w:r>
      <w:r>
        <w:rPr>
          <w:rFonts w:ascii="Arial CE" w:hAnsi="Arial CE" w:cs="Arial CE"/>
          <w:sz w:val="20"/>
          <w:szCs w:val="20"/>
        </w:rPr>
        <w:t xml:space="preserve">sobní počítač DELL, </w:t>
      </w:r>
      <w:r w:rsidR="001D1709">
        <w:rPr>
          <w:rFonts w:ascii="Arial CE" w:hAnsi="Arial CE" w:cs="Arial CE"/>
          <w:sz w:val="20"/>
          <w:szCs w:val="20"/>
        </w:rPr>
        <w:t>m</w:t>
      </w:r>
      <w:r w:rsidRPr="00E97E7B">
        <w:rPr>
          <w:rFonts w:ascii="Arial CE" w:hAnsi="Arial CE" w:cs="Arial CE"/>
          <w:sz w:val="20"/>
          <w:szCs w:val="20"/>
        </w:rPr>
        <w:t>onitor 2007 FP</w:t>
      </w:r>
      <w:r>
        <w:rPr>
          <w:rFonts w:ascii="Arial CE" w:hAnsi="Arial CE" w:cs="Arial CE"/>
          <w:sz w:val="20"/>
          <w:szCs w:val="20"/>
        </w:rPr>
        <w:t xml:space="preserve">, </w:t>
      </w:r>
      <w:r w:rsidR="001D1709">
        <w:rPr>
          <w:rFonts w:ascii="Arial CE" w:hAnsi="Arial CE" w:cs="Arial CE"/>
          <w:sz w:val="20"/>
          <w:szCs w:val="20"/>
        </w:rPr>
        <w:t>n</w:t>
      </w:r>
      <w:r w:rsidRPr="00E97E7B">
        <w:rPr>
          <w:rFonts w:ascii="Arial CE" w:hAnsi="Arial CE" w:cs="Arial CE"/>
          <w:sz w:val="20"/>
          <w:szCs w:val="20"/>
        </w:rPr>
        <w:t xml:space="preserve">otebook Dell </w:t>
      </w:r>
      <w:proofErr w:type="spellStart"/>
      <w:r w:rsidRPr="00E97E7B">
        <w:rPr>
          <w:rFonts w:ascii="Arial CE" w:hAnsi="Arial CE" w:cs="Arial CE"/>
          <w:sz w:val="20"/>
          <w:szCs w:val="20"/>
        </w:rPr>
        <w:t>Latitude</w:t>
      </w:r>
      <w:proofErr w:type="spellEnd"/>
      <w:r w:rsidRPr="00E97E7B">
        <w:rPr>
          <w:rFonts w:ascii="Arial CE" w:hAnsi="Arial CE" w:cs="Arial CE"/>
          <w:sz w:val="20"/>
          <w:szCs w:val="20"/>
        </w:rPr>
        <w:t xml:space="preserve"> D531</w:t>
      </w:r>
      <w:r>
        <w:rPr>
          <w:rFonts w:ascii="Arial CE" w:hAnsi="Arial CE" w:cs="Arial CE"/>
          <w:sz w:val="20"/>
          <w:szCs w:val="20"/>
        </w:rPr>
        <w:t>, ohřívač vody)</w:t>
      </w:r>
    </w:p>
    <w:p w:rsidR="00E97E7B" w:rsidRPr="00E97E7B" w:rsidRDefault="00E97E7B" w:rsidP="00E97E7B">
      <w:pPr>
        <w:jc w:val="both"/>
        <w:rPr>
          <w:rFonts w:ascii="Arial CE" w:hAnsi="Arial CE" w:cs="Arial CE"/>
          <w:sz w:val="20"/>
          <w:szCs w:val="20"/>
        </w:rPr>
      </w:pPr>
    </w:p>
    <w:p w:rsidR="00D244BD" w:rsidRPr="006174F1" w:rsidRDefault="00D244BD" w:rsidP="00FD7A6D">
      <w:pPr>
        <w:rPr>
          <w:rFonts w:ascii="Symbol" w:hAnsi="Symbol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</w:t>
      </w:r>
      <w:r>
        <w:rPr>
          <w:rFonts w:ascii="Symbol" w:hAnsi="Symbol" w:cs="Arial"/>
          <w:sz w:val="22"/>
          <w:szCs w:val="22"/>
        </w:rPr>
        <w:sym w:font="Symbol" w:char="F0B7"/>
      </w:r>
      <w:r>
        <w:rPr>
          <w:rFonts w:ascii="Symbol" w:hAnsi="Symbol" w:cs="Arial"/>
          <w:sz w:val="22"/>
          <w:szCs w:val="22"/>
        </w:rPr>
        <w:t></w:t>
      </w:r>
      <w:r>
        <w:rPr>
          <w:rFonts w:ascii="Symbol" w:hAnsi="Symbol" w:cs="Arial"/>
          <w:sz w:val="22"/>
          <w:szCs w:val="22"/>
        </w:rPr>
        <w:t></w:t>
      </w:r>
      <w:r>
        <w:rPr>
          <w:rFonts w:ascii="Symbol" w:hAnsi="Symbol" w:cs="Arial"/>
          <w:sz w:val="22"/>
          <w:szCs w:val="22"/>
        </w:rPr>
        <w:t></w:t>
      </w:r>
      <w:r>
        <w:rPr>
          <w:rFonts w:ascii="Symbol" w:hAnsi="Symbol" w:cs="Arial"/>
          <w:sz w:val="22"/>
          <w:szCs w:val="22"/>
        </w:rPr>
        <w:t></w:t>
      </w:r>
      <w:r>
        <w:rPr>
          <w:rFonts w:ascii="Symbol" w:hAnsi="Symbol" w:cs="Arial"/>
          <w:sz w:val="22"/>
          <w:szCs w:val="22"/>
        </w:rPr>
        <w:t></w:t>
      </w:r>
      <w:r>
        <w:rPr>
          <w:rFonts w:ascii="Symbol" w:hAnsi="Symbol" w:cs="Arial"/>
          <w:sz w:val="22"/>
          <w:szCs w:val="22"/>
        </w:rPr>
        <w:t></w:t>
      </w:r>
      <w:r>
        <w:rPr>
          <w:rFonts w:ascii="Calibri" w:hAnsi="Calibri" w:cstheme="minorHAnsi"/>
          <w:sz w:val="22"/>
          <w:szCs w:val="22"/>
          <w:u w:val="single"/>
        </w:rPr>
        <w:t xml:space="preserve">majetek vedený v operativní evidenci v pořizovací </w:t>
      </w:r>
      <w:proofErr w:type="gramStart"/>
      <w:r>
        <w:rPr>
          <w:rFonts w:ascii="Calibri" w:hAnsi="Calibri" w:cstheme="minorHAnsi"/>
          <w:sz w:val="22"/>
          <w:szCs w:val="22"/>
          <w:u w:val="single"/>
        </w:rPr>
        <w:t xml:space="preserve">ceně   </w:t>
      </w:r>
      <w:r w:rsidR="00E97E7B">
        <w:rPr>
          <w:rFonts w:ascii="Calibri" w:hAnsi="Calibri" w:cstheme="minorHAnsi"/>
          <w:sz w:val="22"/>
          <w:szCs w:val="22"/>
          <w:u w:val="single"/>
        </w:rPr>
        <w:t>74 301,79</w:t>
      </w:r>
      <w:proofErr w:type="gramEnd"/>
      <w:r w:rsidR="008216D0">
        <w:rPr>
          <w:rFonts w:ascii="Calibri" w:hAnsi="Calibri" w:cstheme="minorHAnsi"/>
          <w:sz w:val="22"/>
          <w:szCs w:val="22"/>
          <w:u w:val="single"/>
        </w:rPr>
        <w:t xml:space="preserve"> </w:t>
      </w:r>
      <w:r w:rsidRPr="00E66CAB">
        <w:rPr>
          <w:rFonts w:ascii="Calibri" w:hAnsi="Calibri" w:cstheme="minorHAnsi"/>
          <w:sz w:val="22"/>
          <w:szCs w:val="22"/>
          <w:u w:val="single"/>
        </w:rPr>
        <w:t xml:space="preserve"> Kč</w:t>
      </w:r>
      <w:r>
        <w:rPr>
          <w:rFonts w:ascii="Calibri" w:hAnsi="Calibri" w:cstheme="minorHAnsi"/>
          <w:sz w:val="22"/>
          <w:szCs w:val="22"/>
          <w:u w:val="single"/>
        </w:rPr>
        <w:t>,</w:t>
      </w:r>
    </w:p>
    <w:p w:rsidR="00E97E7B" w:rsidRDefault="008216D0" w:rsidP="00E97E7B">
      <w:pPr>
        <w:ind w:left="709"/>
        <w:jc w:val="both"/>
        <w:rPr>
          <w:rFonts w:ascii="Arial CE" w:hAnsi="Arial CE" w:cs="Arial CE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(rok pořízení </w:t>
      </w:r>
      <w:r w:rsidR="00E97E7B">
        <w:rPr>
          <w:rFonts w:ascii="Calibri" w:hAnsi="Calibri" w:cs="Arial"/>
          <w:sz w:val="22"/>
          <w:szCs w:val="22"/>
        </w:rPr>
        <w:t xml:space="preserve">1985, 1993-2014, </w:t>
      </w:r>
      <w:r w:rsidR="00E97E7B">
        <w:rPr>
          <w:rFonts w:ascii="Arial CE" w:hAnsi="Arial CE" w:cs="Arial CE"/>
          <w:sz w:val="20"/>
          <w:szCs w:val="20"/>
        </w:rPr>
        <w:t xml:space="preserve">Konvice rychlovarná, </w:t>
      </w:r>
      <w:proofErr w:type="spellStart"/>
      <w:r w:rsidR="00E97E7B">
        <w:rPr>
          <w:rFonts w:ascii="Arial CE" w:hAnsi="Arial CE" w:cs="Arial CE"/>
          <w:sz w:val="20"/>
          <w:szCs w:val="20"/>
        </w:rPr>
        <w:t>Flash</w:t>
      </w:r>
      <w:proofErr w:type="spellEnd"/>
      <w:r w:rsidR="00E97E7B">
        <w:rPr>
          <w:rFonts w:ascii="Arial CE" w:hAnsi="Arial CE" w:cs="Arial CE"/>
          <w:sz w:val="20"/>
          <w:szCs w:val="20"/>
        </w:rPr>
        <w:t xml:space="preserve"> disk, vysavač, telefony, </w:t>
      </w:r>
      <w:proofErr w:type="spellStart"/>
      <w:r w:rsidR="00E97E7B">
        <w:rPr>
          <w:rFonts w:ascii="Arial CE" w:hAnsi="Arial CE" w:cs="Arial CE"/>
          <w:sz w:val="20"/>
          <w:szCs w:val="20"/>
        </w:rPr>
        <w:t>radio</w:t>
      </w:r>
      <w:proofErr w:type="spellEnd"/>
      <w:r w:rsidR="00E97E7B">
        <w:rPr>
          <w:rFonts w:ascii="Arial CE" w:hAnsi="Arial CE" w:cs="Arial CE"/>
          <w:sz w:val="20"/>
          <w:szCs w:val="20"/>
        </w:rPr>
        <w:t>, lampy</w:t>
      </w:r>
    </w:p>
    <w:p w:rsidR="00E97E7B" w:rsidRDefault="00E97E7B" w:rsidP="00E97E7B">
      <w:pPr>
        <w:ind w:left="709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 </w:t>
      </w:r>
      <w:proofErr w:type="gramStart"/>
      <w:r>
        <w:rPr>
          <w:rFonts w:ascii="Arial CE" w:hAnsi="Arial CE" w:cs="Arial CE"/>
          <w:sz w:val="20"/>
          <w:szCs w:val="20"/>
        </w:rPr>
        <w:t>na  stůl</w:t>
      </w:r>
      <w:proofErr w:type="gramEnd"/>
      <w:r>
        <w:rPr>
          <w:rFonts w:ascii="Arial CE" w:hAnsi="Arial CE" w:cs="Arial CE"/>
          <w:sz w:val="20"/>
          <w:szCs w:val="20"/>
        </w:rPr>
        <w:t>, kancelářské potřeby)</w:t>
      </w:r>
    </w:p>
    <w:p w:rsidR="00E97E7B" w:rsidRPr="00E97E7B" w:rsidRDefault="00E97E7B" w:rsidP="00E97E7B">
      <w:pPr>
        <w:jc w:val="both"/>
        <w:rPr>
          <w:rFonts w:ascii="Arial CE" w:hAnsi="Arial CE" w:cs="Arial CE"/>
          <w:sz w:val="20"/>
          <w:szCs w:val="20"/>
        </w:rPr>
      </w:pPr>
    </w:p>
    <w:p w:rsidR="008216D0" w:rsidRPr="00F012EA" w:rsidRDefault="008216D0" w:rsidP="00FD7A6D">
      <w:pPr>
        <w:ind w:left="709"/>
        <w:jc w:val="both"/>
        <w:rPr>
          <w:rFonts w:ascii="Calibri" w:hAnsi="Calibri" w:cs="Arial CE"/>
          <w:sz w:val="22"/>
          <w:szCs w:val="22"/>
        </w:rPr>
      </w:pPr>
    </w:p>
    <w:p w:rsidR="000C4469" w:rsidRPr="00E66CAB" w:rsidRDefault="000C4469" w:rsidP="000C4469">
      <w:pPr>
        <w:pStyle w:val="Zkladntext"/>
        <w:rPr>
          <w:rFonts w:ascii="Calibri" w:hAnsi="Calibri"/>
          <w:sz w:val="22"/>
          <w:szCs w:val="22"/>
        </w:rPr>
      </w:pPr>
    </w:p>
    <w:p w:rsidR="000C4469" w:rsidRPr="00E66CAB" w:rsidRDefault="000C4469" w:rsidP="000C4469">
      <w:pPr>
        <w:pStyle w:val="Zkladntext"/>
        <w:rPr>
          <w:rFonts w:ascii="Calibri" w:hAnsi="Calibri"/>
          <w:sz w:val="22"/>
          <w:szCs w:val="22"/>
        </w:rPr>
      </w:pPr>
      <w:r w:rsidRPr="00E66CAB">
        <w:rPr>
          <w:rFonts w:ascii="Calibri" w:hAnsi="Calibri"/>
          <w:sz w:val="22"/>
          <w:szCs w:val="22"/>
        </w:rPr>
        <w:t>Odůvodnění</w:t>
      </w:r>
    </w:p>
    <w:p w:rsidR="000C4469" w:rsidRPr="00E66CAB" w:rsidRDefault="000C4469" w:rsidP="000C4469">
      <w:pPr>
        <w:rPr>
          <w:rFonts w:ascii="Calibri" w:hAnsi="Calibri" w:cs="Arial"/>
          <w:sz w:val="22"/>
          <w:szCs w:val="22"/>
        </w:rPr>
      </w:pPr>
    </w:p>
    <w:p w:rsidR="00FD7A6D" w:rsidRPr="00E66CAB" w:rsidRDefault="009B297D" w:rsidP="00781E6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="0070007B" w:rsidRPr="00E66CAB">
        <w:rPr>
          <w:rFonts w:ascii="Calibri" w:hAnsi="Calibri" w:cs="Arial"/>
          <w:sz w:val="22"/>
          <w:szCs w:val="22"/>
        </w:rPr>
        <w:t>ajetek</w:t>
      </w:r>
      <w:r>
        <w:rPr>
          <w:rFonts w:ascii="Calibri" w:hAnsi="Calibri" w:cs="Arial"/>
          <w:sz w:val="22"/>
          <w:szCs w:val="22"/>
        </w:rPr>
        <w:t xml:space="preserve"> se stal nepotřebným</w:t>
      </w:r>
      <w:r w:rsidR="0091730A">
        <w:rPr>
          <w:rFonts w:ascii="Calibri" w:hAnsi="Calibri" w:cs="Arial"/>
          <w:sz w:val="22"/>
          <w:szCs w:val="22"/>
        </w:rPr>
        <w:t xml:space="preserve"> (neupotřebitelným) pro úplné opotřebení, poškození, ztrátu technických a funkčních vlastností, pro morální zastaralost a nesplnění bezpečnostních norem </w:t>
      </w:r>
      <w:r w:rsidR="00A05F43" w:rsidRPr="00E66CAB">
        <w:rPr>
          <w:rFonts w:ascii="Calibri" w:hAnsi="Calibri" w:cs="Arial"/>
          <w:sz w:val="22"/>
          <w:szCs w:val="22"/>
        </w:rPr>
        <w:t>v</w:t>
      </w:r>
      <w:r w:rsidR="0091730A">
        <w:rPr>
          <w:rFonts w:ascii="Calibri" w:hAnsi="Calibri" w:cs="Arial"/>
          <w:sz w:val="22"/>
          <w:szCs w:val="22"/>
        </w:rPr>
        <w:t> </w:t>
      </w:r>
      <w:r w:rsidR="00A05F43" w:rsidRPr="00E66CAB">
        <w:rPr>
          <w:rFonts w:ascii="Calibri" w:hAnsi="Calibri" w:cs="Arial"/>
          <w:sz w:val="22"/>
          <w:szCs w:val="22"/>
        </w:rPr>
        <w:t>evidenci</w:t>
      </w:r>
      <w:r w:rsidR="0091730A">
        <w:rPr>
          <w:rFonts w:ascii="Calibri" w:hAnsi="Calibri" w:cs="Arial"/>
          <w:sz w:val="22"/>
          <w:szCs w:val="22"/>
        </w:rPr>
        <w:t xml:space="preserve"> </w:t>
      </w:r>
      <w:r w:rsidR="007C4372" w:rsidRPr="00E66CAB">
        <w:rPr>
          <w:rFonts w:ascii="Calibri" w:hAnsi="Calibri" w:cs="Arial"/>
          <w:sz w:val="22"/>
          <w:szCs w:val="22"/>
        </w:rPr>
        <w:t>Ú</w:t>
      </w:r>
      <w:r w:rsidR="0091730A">
        <w:rPr>
          <w:rFonts w:ascii="Calibri" w:hAnsi="Calibri" w:cs="Arial"/>
          <w:sz w:val="22"/>
          <w:szCs w:val="22"/>
        </w:rPr>
        <w:t xml:space="preserve">zemního </w:t>
      </w:r>
      <w:r w:rsidR="00A05F43" w:rsidRPr="00E66CAB">
        <w:rPr>
          <w:rFonts w:ascii="Calibri" w:hAnsi="Calibri" w:cs="Arial"/>
          <w:sz w:val="22"/>
          <w:szCs w:val="22"/>
        </w:rPr>
        <w:t>inspektorátu</w:t>
      </w:r>
      <w:r w:rsidR="00781E64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781E64">
        <w:rPr>
          <w:rFonts w:ascii="Calibri" w:hAnsi="Calibri" w:cs="Arial"/>
          <w:sz w:val="22"/>
          <w:szCs w:val="22"/>
        </w:rPr>
        <w:t>pro</w:t>
      </w:r>
      <w:r w:rsidR="00A05F43" w:rsidRPr="00E66CA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781E64">
        <w:rPr>
          <w:rFonts w:ascii="Calibri" w:hAnsi="Calibri" w:cs="Arial"/>
          <w:sz w:val="22"/>
          <w:szCs w:val="22"/>
        </w:rPr>
        <w:t>hlavní</w:t>
      </w:r>
      <w:proofErr w:type="gramEnd"/>
      <w:r w:rsidR="00781E64">
        <w:rPr>
          <w:rFonts w:ascii="Calibri" w:hAnsi="Calibri" w:cs="Arial"/>
          <w:sz w:val="22"/>
          <w:szCs w:val="22"/>
        </w:rPr>
        <w:t xml:space="preserve"> město Prahu a Středočeský kraj</w:t>
      </w:r>
    </w:p>
    <w:p w:rsidR="000C4469" w:rsidRPr="00E66CAB" w:rsidRDefault="000C4469" w:rsidP="00A05F43">
      <w:pPr>
        <w:jc w:val="both"/>
        <w:rPr>
          <w:rFonts w:ascii="Calibri" w:hAnsi="Calibri" w:cs="Arial"/>
          <w:sz w:val="22"/>
          <w:szCs w:val="22"/>
        </w:rPr>
      </w:pPr>
    </w:p>
    <w:p w:rsidR="000C4469" w:rsidRPr="00E66CAB" w:rsidRDefault="000C4469" w:rsidP="000C4469">
      <w:pPr>
        <w:jc w:val="both"/>
        <w:rPr>
          <w:rFonts w:ascii="Calibri" w:hAnsi="Calibri" w:cs="Arial"/>
          <w:sz w:val="22"/>
          <w:szCs w:val="22"/>
        </w:rPr>
      </w:pPr>
    </w:p>
    <w:p w:rsidR="000C4469" w:rsidRPr="00E66CAB" w:rsidRDefault="000C4469" w:rsidP="000C4469">
      <w:pPr>
        <w:jc w:val="both"/>
        <w:rPr>
          <w:rFonts w:ascii="Calibri" w:hAnsi="Calibri" w:cs="Arial"/>
          <w:sz w:val="22"/>
          <w:szCs w:val="22"/>
        </w:rPr>
      </w:pPr>
    </w:p>
    <w:p w:rsidR="000C4469" w:rsidRPr="00E66CAB" w:rsidRDefault="000C4469" w:rsidP="000C4469">
      <w:pPr>
        <w:jc w:val="both"/>
        <w:rPr>
          <w:rFonts w:ascii="Calibri" w:hAnsi="Calibri" w:cs="Arial"/>
          <w:sz w:val="22"/>
          <w:szCs w:val="22"/>
        </w:rPr>
      </w:pPr>
      <w:r w:rsidRPr="00E66CAB">
        <w:rPr>
          <w:rFonts w:ascii="Calibri" w:hAnsi="Calibri" w:cs="Arial"/>
          <w:sz w:val="22"/>
          <w:szCs w:val="22"/>
        </w:rPr>
        <w:t xml:space="preserve">V Praze dne  </w:t>
      </w:r>
      <w:proofErr w:type="gramStart"/>
      <w:r w:rsidR="00F6287A">
        <w:rPr>
          <w:rFonts w:ascii="Calibri" w:hAnsi="Calibri" w:cs="Arial"/>
          <w:sz w:val="22"/>
          <w:szCs w:val="22"/>
        </w:rPr>
        <w:t>21.3.2017</w:t>
      </w:r>
      <w:proofErr w:type="gramEnd"/>
    </w:p>
    <w:p w:rsidR="000C4469" w:rsidRPr="00E66CAB" w:rsidRDefault="000C4469" w:rsidP="000C4469">
      <w:pPr>
        <w:jc w:val="both"/>
        <w:rPr>
          <w:rFonts w:ascii="Calibri" w:hAnsi="Calibri" w:cs="Arial"/>
          <w:sz w:val="22"/>
          <w:szCs w:val="22"/>
        </w:rPr>
      </w:pPr>
      <w:r w:rsidRPr="00E66CAB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Ing. </w:t>
      </w:r>
      <w:r w:rsidR="00A07102">
        <w:rPr>
          <w:rFonts w:ascii="Calibri" w:hAnsi="Calibri" w:cs="Arial"/>
          <w:sz w:val="22"/>
          <w:szCs w:val="22"/>
        </w:rPr>
        <w:t>Pavel Gebauer</w:t>
      </w:r>
    </w:p>
    <w:p w:rsidR="000C4469" w:rsidRPr="00E66CAB" w:rsidRDefault="00E66CAB" w:rsidP="000C4469">
      <w:pPr>
        <w:rPr>
          <w:rFonts w:ascii="Calibri" w:hAnsi="Calibri"/>
          <w:sz w:val="22"/>
          <w:szCs w:val="22"/>
        </w:rPr>
      </w:pPr>
      <w:r w:rsidRPr="00E66CAB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</w:t>
      </w:r>
      <w:r w:rsidR="00A07102">
        <w:rPr>
          <w:rFonts w:ascii="Calibri" w:hAnsi="Calibri"/>
          <w:sz w:val="22"/>
          <w:szCs w:val="22"/>
        </w:rPr>
        <w:t xml:space="preserve">                          Ústřední ředitel</w:t>
      </w:r>
      <w:r w:rsidRPr="00E66CAB">
        <w:rPr>
          <w:rFonts w:ascii="Calibri" w:hAnsi="Calibri"/>
          <w:sz w:val="22"/>
          <w:szCs w:val="22"/>
        </w:rPr>
        <w:t xml:space="preserve">  </w:t>
      </w:r>
    </w:p>
    <w:p w:rsidR="001F1CF1" w:rsidRDefault="001F1CF1" w:rsidP="000C4469">
      <w:pPr>
        <w:rPr>
          <w:rFonts w:ascii="Calibri" w:hAnsi="Calibri"/>
          <w:sz w:val="22"/>
          <w:szCs w:val="22"/>
        </w:rPr>
      </w:pPr>
    </w:p>
    <w:p w:rsidR="00D43DB5" w:rsidRDefault="00D43DB5" w:rsidP="000C4469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Příloha : soupis</w:t>
      </w:r>
      <w:proofErr w:type="gramEnd"/>
      <w:r>
        <w:rPr>
          <w:rFonts w:ascii="Calibri" w:hAnsi="Calibri"/>
          <w:sz w:val="22"/>
          <w:szCs w:val="22"/>
        </w:rPr>
        <w:t xml:space="preserve"> nepotřebného majetku</w:t>
      </w:r>
    </w:p>
    <w:p w:rsidR="00D43DB5" w:rsidRDefault="00D43DB5" w:rsidP="000C4469">
      <w:pPr>
        <w:rPr>
          <w:rFonts w:ascii="Calibri" w:hAnsi="Calibri"/>
          <w:sz w:val="22"/>
          <w:szCs w:val="22"/>
        </w:rPr>
      </w:pPr>
    </w:p>
    <w:p w:rsidR="00D43DB5" w:rsidRDefault="00D43DB5" w:rsidP="000C4469">
      <w:pPr>
        <w:rPr>
          <w:rFonts w:ascii="Calibri" w:hAnsi="Calibri"/>
          <w:sz w:val="22"/>
          <w:szCs w:val="22"/>
        </w:rPr>
      </w:pPr>
    </w:p>
    <w:tbl>
      <w:tblPr>
        <w:tblW w:w="10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592"/>
        <w:gridCol w:w="630"/>
        <w:gridCol w:w="363"/>
        <w:gridCol w:w="1147"/>
        <w:gridCol w:w="3520"/>
      </w:tblGrid>
      <w:tr w:rsidR="00F6287A" w:rsidRPr="00F6287A" w:rsidTr="00F6287A">
        <w:trPr>
          <w:trHeight w:val="267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proofErr w:type="spellStart"/>
            <w:r w:rsidRPr="00F6287A">
              <w:rPr>
                <w:rFonts w:ascii="Arial CE" w:hAnsi="Arial CE" w:cs="Arial CE"/>
                <w:b/>
                <w:bCs/>
                <w:sz w:val="18"/>
                <w:szCs w:val="18"/>
              </w:rPr>
              <w:t>Úzl</w:t>
            </w:r>
            <w:proofErr w:type="spellEnd"/>
            <w:r w:rsidRPr="00F6287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Praha a Středočeský kraj </w:t>
            </w:r>
          </w:p>
        </w:tc>
        <w:tc>
          <w:tcPr>
            <w:tcW w:w="5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2211 - samostatné movité věci a soubory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6287A" w:rsidRPr="00F6287A" w:rsidTr="00F6287A">
        <w:trPr>
          <w:trHeight w:val="267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 NÁVRH NA VYŘAZENÍ </w:t>
            </w:r>
          </w:p>
        </w:tc>
      </w:tr>
      <w:tr w:rsidR="00F6287A" w:rsidRPr="00F6287A" w:rsidTr="00F6287A">
        <w:trPr>
          <w:trHeight w:val="267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b/>
                <w:bCs/>
                <w:sz w:val="18"/>
                <w:szCs w:val="18"/>
              </w:rPr>
              <w:t>ROK 2017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Inventární č.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r.výr</w:t>
            </w:r>
            <w:proofErr w:type="spellEnd"/>
            <w:proofErr w:type="gramEnd"/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důvod na </w:t>
            </w:r>
            <w:proofErr w:type="spellStart"/>
            <w:proofErr w:type="gramStart"/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vyřazení,poznámka</w:t>
            </w:r>
            <w:proofErr w:type="spellEnd"/>
            <w:proofErr w:type="gramEnd"/>
          </w:p>
        </w:tc>
      </w:tr>
      <w:tr w:rsidR="00F6287A" w:rsidRPr="00F6287A" w:rsidTr="00F6287A">
        <w:trPr>
          <w:trHeight w:val="7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DD102113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Kopírovací stroj Minolta DI 2011A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92 255,95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je funkční, zasekává se, </w:t>
            </w:r>
            <w:proofErr w:type="spellStart"/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zastaralá,nutné</w:t>
            </w:r>
            <w:proofErr w:type="spellEnd"/>
            <w:proofErr w:type="gramEnd"/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 drahé seřízení, neekonomický provoz,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DD200037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Tiskárna HP Laser Jet 1320n síťová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15 832,95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funkční, podavač občas vynechává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DR200044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Tiskárna HP </w:t>
            </w: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LaserJet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1320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13 231,61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tiskne,rozbitý</w:t>
            </w:r>
            <w:proofErr w:type="spellEnd"/>
            <w:proofErr w:type="gramEnd"/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 větrák, poškozený podavač</w:t>
            </w:r>
          </w:p>
        </w:tc>
      </w:tr>
      <w:tr w:rsidR="00F6287A" w:rsidRPr="00F6287A" w:rsidTr="00F6287A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121 320,51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</w:tbl>
    <w:p w:rsidR="00D43DB5" w:rsidRDefault="00D43DB5" w:rsidP="000C4469">
      <w:pPr>
        <w:rPr>
          <w:rFonts w:ascii="Calibri" w:hAnsi="Calibri"/>
          <w:sz w:val="22"/>
          <w:szCs w:val="22"/>
        </w:rPr>
      </w:pPr>
    </w:p>
    <w:p w:rsidR="00D43DB5" w:rsidRDefault="00D43DB5" w:rsidP="000C4469">
      <w:pPr>
        <w:rPr>
          <w:rFonts w:ascii="Calibri" w:hAnsi="Calibri"/>
          <w:sz w:val="22"/>
          <w:szCs w:val="22"/>
        </w:rPr>
      </w:pPr>
    </w:p>
    <w:p w:rsidR="00D43DB5" w:rsidRDefault="00D43DB5" w:rsidP="000C4469">
      <w:pPr>
        <w:rPr>
          <w:rFonts w:ascii="Calibri" w:hAnsi="Calibri"/>
          <w:sz w:val="22"/>
          <w:szCs w:val="22"/>
        </w:rPr>
      </w:pPr>
    </w:p>
    <w:tbl>
      <w:tblPr>
        <w:tblW w:w="10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646"/>
        <w:gridCol w:w="630"/>
        <w:gridCol w:w="363"/>
        <w:gridCol w:w="1449"/>
        <w:gridCol w:w="3188"/>
      </w:tblGrid>
      <w:tr w:rsidR="00F6287A" w:rsidRPr="00F6287A" w:rsidTr="00F6287A">
        <w:trPr>
          <w:trHeight w:val="25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proofErr w:type="spellStart"/>
            <w:r w:rsidRPr="00F6287A">
              <w:rPr>
                <w:rFonts w:ascii="Arial CE" w:hAnsi="Arial CE" w:cs="Arial CE"/>
                <w:b/>
                <w:bCs/>
                <w:sz w:val="18"/>
                <w:szCs w:val="18"/>
              </w:rPr>
              <w:t>Úzl</w:t>
            </w:r>
            <w:proofErr w:type="spellEnd"/>
            <w:r w:rsidRPr="00F6287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Praha a Středočeský kraj </w:t>
            </w:r>
          </w:p>
        </w:tc>
        <w:tc>
          <w:tcPr>
            <w:tcW w:w="6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028 01-Drobný dlouhodobý hmotný </w:t>
            </w:r>
            <w:proofErr w:type="gramStart"/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majetek                                   od</w:t>
            </w:r>
            <w:proofErr w:type="gramEnd"/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3.000-40.000,- Kč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6287A" w:rsidRPr="00F6287A" w:rsidTr="00F6287A">
        <w:trPr>
          <w:trHeight w:val="25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0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 NÁVRH NA VYŘAZENÍ </w:t>
            </w:r>
          </w:p>
        </w:tc>
      </w:tr>
      <w:tr w:rsidR="00F6287A" w:rsidRPr="00F6287A" w:rsidTr="00F6287A">
        <w:trPr>
          <w:trHeight w:val="25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0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b/>
                <w:bCs/>
                <w:sz w:val="18"/>
                <w:szCs w:val="18"/>
              </w:rPr>
              <w:t>ROK 2017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Inventární č.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r.výr</w:t>
            </w:r>
            <w:proofErr w:type="spellEnd"/>
            <w:proofErr w:type="gramEnd"/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důvod k </w:t>
            </w:r>
            <w:proofErr w:type="spellStart"/>
            <w:proofErr w:type="gramStart"/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vyřazení,poznámka</w:t>
            </w:r>
            <w:proofErr w:type="spellEnd"/>
            <w:proofErr w:type="gramEnd"/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DR101963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Diář-záznamník SHARP IQ 8300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1993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4 990,00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morálně zastaralý, funkční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DR101964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Karta SHARP IQ 8003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1993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3 830,00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morálně zastaralý, funkční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DR101965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Karta SHARP 782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1993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3 400,00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morálně zastaralý, funkční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DR103614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Mikrovlnná trouba DAEWO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1999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3 537,00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zastaralá</w:t>
            </w:r>
            <w:proofErr w:type="gramEnd"/>
            <w:r w:rsidRPr="00F6287A">
              <w:rPr>
                <w:rFonts w:ascii="Arial CE" w:hAnsi="Arial CE" w:cs="Arial CE"/>
                <w:sz w:val="18"/>
                <w:szCs w:val="18"/>
              </w:rPr>
              <w:t>,</w:t>
            </w:r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funkční</w:t>
            </w:r>
            <w:proofErr w:type="gramEnd"/>
            <w:r w:rsidRPr="00F6287A">
              <w:rPr>
                <w:rFonts w:ascii="Arial CE" w:hAnsi="Arial CE" w:cs="Arial CE"/>
                <w:sz w:val="18"/>
                <w:szCs w:val="18"/>
              </w:rPr>
              <w:t>,nevyužitá</w:t>
            </w:r>
            <w:proofErr w:type="spellEnd"/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DR106075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Mobilní telefon NOKIA 3310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1,30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zastaralý,zasekává</w:t>
            </w:r>
            <w:proofErr w:type="spellEnd"/>
            <w:proofErr w:type="gramEnd"/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 </w:t>
            </w:r>
            <w:proofErr w:type="spellStart"/>
            <w:r w:rsidRPr="00F6287A">
              <w:rPr>
                <w:rFonts w:ascii="Arial CE" w:hAnsi="Arial CE" w:cs="Arial CE"/>
                <w:sz w:val="18"/>
                <w:szCs w:val="18"/>
              </w:rPr>
              <w:t>se,opotřebovaný</w:t>
            </w:r>
            <w:proofErr w:type="spellEnd"/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, 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DR106098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Parní čistič </w:t>
            </w: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Karcher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4 269,00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funkční, </w:t>
            </w:r>
            <w:proofErr w:type="spellStart"/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nevyužívaný,nadbytečný</w:t>
            </w:r>
            <w:proofErr w:type="spellEnd"/>
            <w:proofErr w:type="gramEnd"/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DR106121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Mobilní telefon NOKIA 3120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poruchový, </w:t>
            </w:r>
            <w:proofErr w:type="spellStart"/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zastaralý,opotřebovaný</w:t>
            </w:r>
            <w:proofErr w:type="spellEnd"/>
            <w:proofErr w:type="gramEnd"/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DR106136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Mobilní telefon NOKIA 6021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otlučená </w:t>
            </w:r>
            <w:proofErr w:type="spellStart"/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tlačítka</w:t>
            </w:r>
            <w:proofErr w:type="gramEnd"/>
            <w:r w:rsidRPr="00F6287A">
              <w:rPr>
                <w:rFonts w:ascii="Arial CE" w:hAnsi="Arial CE" w:cs="Arial CE"/>
                <w:sz w:val="18"/>
                <w:szCs w:val="18"/>
              </w:rPr>
              <w:t>,</w:t>
            </w:r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opotřebovaný</w:t>
            </w:r>
            <w:proofErr w:type="gramEnd"/>
            <w:r w:rsidRPr="00F6287A">
              <w:rPr>
                <w:rFonts w:ascii="Arial CE" w:hAnsi="Arial CE" w:cs="Arial CE"/>
                <w:sz w:val="18"/>
                <w:szCs w:val="18"/>
              </w:rPr>
              <w:t>,zastaralý</w:t>
            </w:r>
            <w:proofErr w:type="spellEnd"/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DR106140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Monitor 2007 FP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9 481,00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funkční, </w:t>
            </w:r>
            <w:proofErr w:type="spellStart"/>
            <w:r w:rsidRPr="00F6287A">
              <w:rPr>
                <w:rFonts w:ascii="Arial CE" w:hAnsi="Arial CE" w:cs="Arial CE"/>
                <w:sz w:val="18"/>
                <w:szCs w:val="18"/>
              </w:rPr>
              <w:t>nadbytečný-nevyužívaný</w:t>
            </w:r>
            <w:proofErr w:type="spellEnd"/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DR106229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Mikrovlnná trouba </w:t>
            </w: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Moulinex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1996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13 800,00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poškozená, vadná izolace, zkratuje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DR106230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Rádio </w:t>
            </w: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mikrověž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AIWA 330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6 950,00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funkční, šumí, zastaralé</w:t>
            </w:r>
          </w:p>
        </w:tc>
      </w:tr>
      <w:tr w:rsidR="00F6287A" w:rsidRPr="00F6287A" w:rsidTr="00453E5C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DR106236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Notebook Dell </w:t>
            </w: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Latitude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D531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39 419,00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čára přes </w:t>
            </w:r>
            <w:proofErr w:type="spellStart"/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monitor,oprava</w:t>
            </w:r>
            <w:proofErr w:type="spellEnd"/>
            <w:proofErr w:type="gramEnd"/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 </w:t>
            </w:r>
            <w:proofErr w:type="spellStart"/>
            <w:r w:rsidRPr="00F6287A">
              <w:rPr>
                <w:rFonts w:ascii="Arial CE" w:hAnsi="Arial CE" w:cs="Arial CE"/>
                <w:sz w:val="18"/>
                <w:szCs w:val="18"/>
              </w:rPr>
              <w:t>drahá,nevýhodná</w:t>
            </w:r>
            <w:proofErr w:type="spellEnd"/>
          </w:p>
        </w:tc>
      </w:tr>
      <w:tr w:rsidR="00F6287A" w:rsidRPr="00F6287A" w:rsidTr="00453E5C">
        <w:trPr>
          <w:trHeight w:val="40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lastRenderedPageBreak/>
              <w:t>DR106237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Osobní počítač DELL </w:t>
            </w: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Optiplex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755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30 849,00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 w:rsidRPr="00F6287A">
              <w:rPr>
                <w:rFonts w:ascii="Arial CE" w:hAnsi="Arial CE" w:cs="Arial CE"/>
                <w:sz w:val="18"/>
                <w:szCs w:val="18"/>
              </w:rPr>
              <w:t>funkční,nekompaktibilní</w:t>
            </w:r>
            <w:proofErr w:type="spellEnd"/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 s novým SW</w:t>
            </w:r>
          </w:p>
        </w:tc>
      </w:tr>
      <w:tr w:rsidR="00F6287A" w:rsidRPr="00F6287A" w:rsidTr="00453E5C">
        <w:trPr>
          <w:trHeight w:val="40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DR106238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Osobní počítač DELL </w:t>
            </w: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Optiplex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755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30 849,00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 w:rsidRPr="00F6287A">
              <w:rPr>
                <w:rFonts w:ascii="Arial CE" w:hAnsi="Arial CE" w:cs="Arial CE"/>
                <w:sz w:val="18"/>
                <w:szCs w:val="18"/>
              </w:rPr>
              <w:t>funkční,nekompaktibilní</w:t>
            </w:r>
            <w:proofErr w:type="spellEnd"/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 s novým SW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DR106240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Osobní počítač DELL </w:t>
            </w: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Optiplex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755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30 849,00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 w:rsidRPr="00F6287A">
              <w:rPr>
                <w:rFonts w:ascii="Arial CE" w:hAnsi="Arial CE" w:cs="Arial CE"/>
                <w:sz w:val="18"/>
                <w:szCs w:val="18"/>
              </w:rPr>
              <w:t>funkční,nekompaktibilní</w:t>
            </w:r>
            <w:proofErr w:type="spellEnd"/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 s novým SW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DR106255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Ohřívač vody </w:t>
            </w: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Stiebel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10 294,00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k </w:t>
            </w:r>
            <w:proofErr w:type="spellStart"/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vyřazení,škodní</w:t>
            </w:r>
            <w:proofErr w:type="spellEnd"/>
            <w:proofErr w:type="gramEnd"/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 komise-zcizeno (Legerova)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DR106257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Osobní počítač DELL </w:t>
            </w: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Optiplex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960SF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29 129,00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 w:rsidRPr="00F6287A">
              <w:rPr>
                <w:rFonts w:ascii="Arial CE" w:hAnsi="Arial CE" w:cs="Arial CE"/>
                <w:sz w:val="18"/>
                <w:szCs w:val="18"/>
              </w:rPr>
              <w:t>funkční,nekompaktibilní</w:t>
            </w:r>
            <w:proofErr w:type="spellEnd"/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 s novým SW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DR106258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Osobní počítač DELL </w:t>
            </w: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Optiplex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960SF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29 129,00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 w:rsidRPr="00F6287A">
              <w:rPr>
                <w:rFonts w:ascii="Arial CE" w:hAnsi="Arial CE" w:cs="Arial CE"/>
                <w:sz w:val="18"/>
                <w:szCs w:val="18"/>
              </w:rPr>
              <w:t>funkční,nekompaktibilní</w:t>
            </w:r>
            <w:proofErr w:type="spellEnd"/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 s novým SW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DR106259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Osobní počítač DELL </w:t>
            </w: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Optiplex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960SF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29 129,00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 w:rsidRPr="00F6287A">
              <w:rPr>
                <w:rFonts w:ascii="Arial CE" w:hAnsi="Arial CE" w:cs="Arial CE"/>
                <w:sz w:val="18"/>
                <w:szCs w:val="18"/>
              </w:rPr>
              <w:t>funkční,nekompaktibilní</w:t>
            </w:r>
            <w:proofErr w:type="spellEnd"/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 s novým SW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DR106260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Osobní počítač DELL </w:t>
            </w: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Optiplex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960SF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29 129,00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 w:rsidRPr="00F6287A">
              <w:rPr>
                <w:rFonts w:ascii="Arial CE" w:hAnsi="Arial CE" w:cs="Arial CE"/>
                <w:sz w:val="18"/>
                <w:szCs w:val="18"/>
              </w:rPr>
              <w:t>funkční,nekompaktibilní</w:t>
            </w:r>
            <w:proofErr w:type="spellEnd"/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 s novým SW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DR106261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Osobní počítač DELL </w:t>
            </w: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Optiplex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960SF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29 129,00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 w:rsidRPr="00F6287A">
              <w:rPr>
                <w:rFonts w:ascii="Arial CE" w:hAnsi="Arial CE" w:cs="Arial CE"/>
                <w:sz w:val="18"/>
                <w:szCs w:val="18"/>
              </w:rPr>
              <w:t>funkční,nekompaktibilní</w:t>
            </w:r>
            <w:proofErr w:type="spellEnd"/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 s novým SW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DR106264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Monitor 2007 FP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8 711,00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funkční, </w:t>
            </w:r>
            <w:proofErr w:type="spellStart"/>
            <w:r w:rsidRPr="00F6287A">
              <w:rPr>
                <w:rFonts w:ascii="Arial CE" w:hAnsi="Arial CE" w:cs="Arial CE"/>
                <w:sz w:val="18"/>
                <w:szCs w:val="18"/>
              </w:rPr>
              <w:t>nadbytečný-nevyužívaný</w:t>
            </w:r>
            <w:proofErr w:type="spellEnd"/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DR106266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Monitor 2007 FP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8 711,00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funkční, </w:t>
            </w:r>
            <w:proofErr w:type="spellStart"/>
            <w:r w:rsidRPr="00F6287A">
              <w:rPr>
                <w:rFonts w:ascii="Arial CE" w:hAnsi="Arial CE" w:cs="Arial CE"/>
                <w:sz w:val="18"/>
                <w:szCs w:val="18"/>
              </w:rPr>
              <w:t>nadbytečný-nevyužívaný</w:t>
            </w:r>
            <w:proofErr w:type="spellEnd"/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DR106268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Notebook Dell Studio XPS13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37 500,70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ICT dalo do opravny, neopravitelné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DR106270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FAX Panasonic KX-FL 403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5 704,00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funkční, nevyužitý, nadbytečný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DR106276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Křeslo kancelářské SIGMA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4 799,00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rozviklané,potrhané</w:t>
            </w:r>
            <w:proofErr w:type="spellEnd"/>
            <w:proofErr w:type="gramEnd"/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 čalounění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DR106304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Mobil NOKIA C5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3 812,40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rozbitý, k vyřazení, oprava nevýhodná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DR106309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Křeslo kancelářské SIGMA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4 799,00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rozviklané,potrhané</w:t>
            </w:r>
            <w:proofErr w:type="spellEnd"/>
            <w:proofErr w:type="gramEnd"/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 čalounění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DR207012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Rádio mikrosystém AIWA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3 414,80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funkční, </w:t>
            </w:r>
            <w:proofErr w:type="spellStart"/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zastaralé,nevyužité</w:t>
            </w:r>
            <w:proofErr w:type="spellEnd"/>
            <w:proofErr w:type="gramEnd"/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DR207037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USB disk k PC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3 558,10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1GB, poškozený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DR207067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Notebook HPnc6320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39 151,00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čára přes </w:t>
            </w:r>
            <w:proofErr w:type="spellStart"/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monitor,oprava</w:t>
            </w:r>
            <w:proofErr w:type="spellEnd"/>
            <w:proofErr w:type="gramEnd"/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 </w:t>
            </w:r>
            <w:proofErr w:type="spellStart"/>
            <w:r w:rsidRPr="00F6287A">
              <w:rPr>
                <w:rFonts w:ascii="Arial CE" w:hAnsi="Arial CE" w:cs="Arial CE"/>
                <w:sz w:val="18"/>
                <w:szCs w:val="18"/>
              </w:rPr>
              <w:t>drahá,nevýhodná</w:t>
            </w:r>
            <w:proofErr w:type="spellEnd"/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DR207075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Notebook Dell </w:t>
            </w: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Latitude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D531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39 419,00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čára přes </w:t>
            </w:r>
            <w:proofErr w:type="spellStart"/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monitor,oprava</w:t>
            </w:r>
            <w:proofErr w:type="spellEnd"/>
            <w:proofErr w:type="gramEnd"/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 </w:t>
            </w:r>
            <w:proofErr w:type="spellStart"/>
            <w:r w:rsidRPr="00F6287A">
              <w:rPr>
                <w:rFonts w:ascii="Arial CE" w:hAnsi="Arial CE" w:cs="Arial CE"/>
                <w:sz w:val="18"/>
                <w:szCs w:val="18"/>
              </w:rPr>
              <w:t>drahá,nevýhodná</w:t>
            </w:r>
            <w:proofErr w:type="spellEnd"/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DR207167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Notebook Dell </w:t>
            </w: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Latitude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D531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39 419,00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čára přes </w:t>
            </w:r>
            <w:proofErr w:type="spellStart"/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monitor,oprava</w:t>
            </w:r>
            <w:proofErr w:type="spellEnd"/>
            <w:proofErr w:type="gramEnd"/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 </w:t>
            </w:r>
            <w:proofErr w:type="spellStart"/>
            <w:r w:rsidRPr="00F6287A">
              <w:rPr>
                <w:rFonts w:ascii="Arial CE" w:hAnsi="Arial CE" w:cs="Arial CE"/>
                <w:sz w:val="18"/>
                <w:szCs w:val="18"/>
              </w:rPr>
              <w:t>drahá,nevýhodná</w:t>
            </w:r>
            <w:proofErr w:type="spellEnd"/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DR207181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Osobní počítač DELL </w:t>
            </w: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Optiplex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960SF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29 129,00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funkční, </w:t>
            </w:r>
            <w:proofErr w:type="spellStart"/>
            <w:r w:rsidRPr="00F6287A">
              <w:rPr>
                <w:rFonts w:ascii="Arial CE" w:hAnsi="Arial CE" w:cs="Arial CE"/>
                <w:sz w:val="18"/>
                <w:szCs w:val="18"/>
              </w:rPr>
              <w:t>nadbytečný-nevyužívaný</w:t>
            </w:r>
            <w:proofErr w:type="spellEnd"/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DR207185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Monitor 2007 FP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8 711,00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funkční, </w:t>
            </w:r>
            <w:proofErr w:type="spellStart"/>
            <w:r w:rsidRPr="00F6287A">
              <w:rPr>
                <w:rFonts w:ascii="Arial CE" w:hAnsi="Arial CE" w:cs="Arial CE"/>
                <w:sz w:val="18"/>
                <w:szCs w:val="18"/>
              </w:rPr>
              <w:t>nadbytečný-nevyužívaný</w:t>
            </w:r>
            <w:proofErr w:type="spellEnd"/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DR207182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Osobní počítač DELL </w:t>
            </w: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Optiplex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960SF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29 129,00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 w:rsidRPr="00F6287A">
              <w:rPr>
                <w:rFonts w:ascii="Arial CE" w:hAnsi="Arial CE" w:cs="Arial CE"/>
                <w:sz w:val="18"/>
                <w:szCs w:val="18"/>
              </w:rPr>
              <w:t>funkční,nekompaktibilní</w:t>
            </w:r>
            <w:proofErr w:type="spellEnd"/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 s novým SW</w:t>
            </w:r>
          </w:p>
        </w:tc>
      </w:tr>
      <w:tr w:rsidR="00F6287A" w:rsidRPr="00F6287A" w:rsidTr="00F6287A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604 133,30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F6287A" w:rsidRPr="00F6287A" w:rsidTr="00F6287A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sz w:val="20"/>
                <w:szCs w:val="20"/>
              </w:rPr>
            </w:pPr>
          </w:p>
        </w:tc>
      </w:tr>
      <w:tr w:rsidR="00F6287A" w:rsidRPr="00F6287A" w:rsidTr="00F6287A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sz w:val="20"/>
                <w:szCs w:val="20"/>
              </w:rPr>
            </w:pPr>
          </w:p>
        </w:tc>
      </w:tr>
    </w:tbl>
    <w:p w:rsidR="001A54EB" w:rsidRDefault="001A54EB" w:rsidP="000C4469">
      <w:pPr>
        <w:rPr>
          <w:rFonts w:ascii="Calibri" w:hAnsi="Calibri"/>
          <w:sz w:val="22"/>
          <w:szCs w:val="22"/>
        </w:rPr>
      </w:pPr>
    </w:p>
    <w:tbl>
      <w:tblPr>
        <w:tblW w:w="10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648"/>
        <w:gridCol w:w="630"/>
        <w:gridCol w:w="363"/>
        <w:gridCol w:w="1061"/>
        <w:gridCol w:w="3520"/>
      </w:tblGrid>
      <w:tr w:rsidR="00F6287A" w:rsidRPr="00F6287A" w:rsidTr="00F6287A">
        <w:trPr>
          <w:trHeight w:val="25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proofErr w:type="spellStart"/>
            <w:r w:rsidRPr="00F6287A">
              <w:rPr>
                <w:rFonts w:ascii="Arial CE" w:hAnsi="Arial CE" w:cs="Arial CE"/>
                <w:b/>
                <w:bCs/>
                <w:sz w:val="18"/>
                <w:szCs w:val="18"/>
              </w:rPr>
              <w:t>Úzl</w:t>
            </w:r>
            <w:proofErr w:type="spellEnd"/>
            <w:r w:rsidRPr="00F6287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Praha a Středočeský kraj </w:t>
            </w:r>
          </w:p>
        </w:tc>
        <w:tc>
          <w:tcPr>
            <w:tcW w:w="5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281 - OPERATIVNÍ </w:t>
            </w:r>
            <w:proofErr w:type="gramStart"/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EVIDENCE                                                       majetek</w:t>
            </w:r>
            <w:proofErr w:type="gramEnd"/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od 0,- do 2.999,- Kč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F6287A" w:rsidRPr="00F6287A" w:rsidTr="00F6287A">
        <w:trPr>
          <w:trHeight w:val="25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 NÁVRH NA VYŘAZENÍ </w:t>
            </w:r>
          </w:p>
        </w:tc>
      </w:tr>
      <w:tr w:rsidR="00F6287A" w:rsidRPr="00F6287A" w:rsidTr="00F6287A">
        <w:trPr>
          <w:trHeight w:val="25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5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b/>
                <w:bCs/>
                <w:sz w:val="18"/>
                <w:szCs w:val="18"/>
              </w:rPr>
              <w:t>ROK 2017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Inventární č.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r.výr</w:t>
            </w:r>
            <w:proofErr w:type="spellEnd"/>
            <w:proofErr w:type="gramEnd"/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důvod k </w:t>
            </w:r>
            <w:proofErr w:type="spellStart"/>
            <w:proofErr w:type="gramStart"/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vyřazení,poznámka</w:t>
            </w:r>
            <w:proofErr w:type="spellEnd"/>
            <w:proofErr w:type="gramEnd"/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OE101003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Lampa na stůl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1985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300,00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velice opotřebovaná,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OE101958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Diktafon PANASONIC RN-104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1993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1 550,00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morálně zastaralý, otlučený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OE103049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Lampa na stůl-zářivková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1993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885,00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velice opotřebovaná,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OE103050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Lampa na stůl-zářivková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1993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885,00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velice opotřebovaná,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OE103053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Radio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</w:t>
            </w: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stereomag.ELTA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1993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1 200,00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funkční, občas šumí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OE103193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Lampa na stůl-zářivková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1993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899,00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velice opotřebovaná,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OE103194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Lampa na stůl-zářivková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1993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899,00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velice opotřebovaná,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OE103203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Lampa na stůl-zářivková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1993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899,00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velice opotřebovaná,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OE103205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Radio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GRUNDIG MUSIC BOY 175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1993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1 800,00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funkční, šumí, zastaralé, opotřebované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OE103378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Kalkulačka SHARP EL 512h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1995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2 150,00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morálně zastaralá, opotřebovaná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OE103407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Lampa s podstavcem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1995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1 120,00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velice opotřebovaná,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OE103422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Konvice </w:t>
            </w:r>
            <w:proofErr w:type="spellStart"/>
            <w:proofErr w:type="gramStart"/>
            <w:r w:rsidRPr="00F6287A">
              <w:rPr>
                <w:rFonts w:ascii="Arial CE" w:hAnsi="Arial CE" w:cs="Arial CE"/>
                <w:sz w:val="20"/>
                <w:szCs w:val="20"/>
              </w:rPr>
              <w:t>el</w:t>
            </w:r>
            <w:proofErr w:type="gramEnd"/>
            <w:r w:rsidRPr="00F6287A">
              <w:rPr>
                <w:rFonts w:ascii="Arial CE" w:hAnsi="Arial CE" w:cs="Arial CE"/>
                <w:sz w:val="20"/>
                <w:szCs w:val="20"/>
              </w:rPr>
              <w:t>.</w:t>
            </w:r>
            <w:proofErr w:type="gramStart"/>
            <w:r w:rsidRPr="00F6287A">
              <w:rPr>
                <w:rFonts w:ascii="Arial CE" w:hAnsi="Arial CE" w:cs="Arial CE"/>
                <w:sz w:val="20"/>
                <w:szCs w:val="20"/>
              </w:rPr>
              <w:t>rychlovarná</w:t>
            </w:r>
            <w:proofErr w:type="spellEnd"/>
            <w:proofErr w:type="gram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SCARLET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1995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1 350,00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netěsní, protéká, k vyřazení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OE103685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Konvice F 814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1999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608,80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netěsní, protéká, k vyřazení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OE103739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Lampa žárovková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369,00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velice opotřebovaná,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OE103776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Telefonní přístroj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1 150,00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nekomunikuje s digitální ústřednou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OE103783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Konvice CLATRONIC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486,80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netěsní,protéká</w:t>
            </w:r>
            <w:proofErr w:type="spellEnd"/>
            <w:proofErr w:type="gramEnd"/>
            <w:r w:rsidRPr="00F6287A">
              <w:rPr>
                <w:rFonts w:ascii="Arial CE" w:hAnsi="Arial CE" w:cs="Arial CE"/>
                <w:sz w:val="18"/>
                <w:szCs w:val="18"/>
              </w:rPr>
              <w:t>, k vyřazení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OE103792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Telefonní přístroj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990,00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nekomunikuje s digitální ústřednou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OE103793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Telefonní přístroj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990,00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nekomunikuje s digitální ústřednou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OE103812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Konvice ETA Viola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594,00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teče, </w:t>
            </w:r>
            <w:proofErr w:type="spellStart"/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netěsní,špatná</w:t>
            </w:r>
            <w:proofErr w:type="spellEnd"/>
            <w:proofErr w:type="gramEnd"/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 izolace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OE103815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Brašna na Notebook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2 368,10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funkční, opotřebovaná, nevyužitá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OE103816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Flash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disk 1GB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1 951,60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malá paměť, </w:t>
            </w:r>
            <w:proofErr w:type="spellStart"/>
            <w:r w:rsidRPr="00F6287A">
              <w:rPr>
                <w:rFonts w:ascii="Arial CE" w:hAnsi="Arial CE" w:cs="Arial CE"/>
                <w:sz w:val="18"/>
                <w:szCs w:val="18"/>
              </w:rPr>
              <w:t>nevýhodé</w:t>
            </w:r>
            <w:proofErr w:type="spellEnd"/>
            <w:r w:rsidRPr="00F6287A">
              <w:rPr>
                <w:rFonts w:ascii="Arial CE" w:hAnsi="Arial CE" w:cs="Arial CE"/>
                <w:sz w:val="18"/>
                <w:szCs w:val="18"/>
              </w:rPr>
              <w:t>, nemá využití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OE103817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Scaner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</w:t>
            </w: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Astrascan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4750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2 020,50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dělá </w:t>
            </w:r>
            <w:proofErr w:type="spellStart"/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šmouhy,jen</w:t>
            </w:r>
            <w:proofErr w:type="spellEnd"/>
            <w:proofErr w:type="gramEnd"/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 1 </w:t>
            </w:r>
            <w:proofErr w:type="spellStart"/>
            <w:r w:rsidRPr="00F6287A">
              <w:rPr>
                <w:rFonts w:ascii="Arial CE" w:hAnsi="Arial CE" w:cs="Arial CE"/>
                <w:sz w:val="18"/>
                <w:szCs w:val="18"/>
              </w:rPr>
              <w:t>stranu,nutný</w:t>
            </w:r>
            <w:proofErr w:type="spellEnd"/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 restart</w:t>
            </w:r>
          </w:p>
        </w:tc>
      </w:tr>
      <w:tr w:rsidR="00F6287A" w:rsidRPr="00F6287A" w:rsidTr="00453E5C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OE103821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Datová karta T-Mobile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1,00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jiný operátor, nevyužitelná</w:t>
            </w:r>
          </w:p>
        </w:tc>
      </w:tr>
      <w:tr w:rsidR="00F6287A" w:rsidRPr="00F6287A" w:rsidTr="00453E5C">
        <w:trPr>
          <w:trHeight w:val="40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lastRenderedPageBreak/>
              <w:t>OE103822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Ventilátor </w:t>
            </w: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Clatronic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594,00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zadrhává se, opotřebovaný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OE103828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Flash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disk 1GB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687,82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malá paměť, nemá využití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OE103829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Flash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disk 1GB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687,82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malá paměť, nemá využití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OE103839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Konvice </w:t>
            </w: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Sencor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364,39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netěsní, k vyřazení, rozbitá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OE103841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Tabule samolepící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329,60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po stěhování poškozená, ohnutá, nelepí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OE103842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Tabule samolepící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329,60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po stěhování poškozená, </w:t>
            </w:r>
            <w:proofErr w:type="spellStart"/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ohnutá,nelepí</w:t>
            </w:r>
            <w:proofErr w:type="spellEnd"/>
            <w:proofErr w:type="gramEnd"/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OE103844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Tabule samolepící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329,60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po stěhování poškozená, ohnutá, nelepí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OE103845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Tabule samolepící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329,80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po stěhování poškozená, ohnutá, nelepí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OE103854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Výsuv na klávesnici A946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1 273,00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funkční, nevyužitý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OE103875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Přídavná stolová deska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1 680,00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poškrábaná,nevyužitá</w:t>
            </w:r>
            <w:proofErr w:type="spellEnd"/>
            <w:proofErr w:type="gramEnd"/>
            <w:r w:rsidRPr="00F6287A">
              <w:rPr>
                <w:rFonts w:ascii="Arial CE" w:hAnsi="Arial CE" w:cs="Arial CE"/>
                <w:sz w:val="18"/>
                <w:szCs w:val="18"/>
              </w:rPr>
              <w:t>,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OE103879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Registrační vložka ABRT80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2 186,00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rozlomená,součást</w:t>
            </w:r>
            <w:proofErr w:type="spellEnd"/>
            <w:proofErr w:type="gramEnd"/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 skříně, nelze vyjmout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OE103882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Myš k PC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412,00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funkční, pomalá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OE103888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Lampa stolní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1992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310,00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velice opotřebovaná,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OE103896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Konvice </w:t>
            </w:r>
            <w:proofErr w:type="spellStart"/>
            <w:proofErr w:type="gramStart"/>
            <w:r w:rsidRPr="00F6287A">
              <w:rPr>
                <w:rFonts w:ascii="Arial CE" w:hAnsi="Arial CE" w:cs="Arial CE"/>
                <w:sz w:val="20"/>
                <w:szCs w:val="20"/>
              </w:rPr>
              <w:t>el.Tefal</w:t>
            </w:r>
            <w:proofErr w:type="spellEnd"/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1994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1 590,00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teče,vadná</w:t>
            </w:r>
            <w:proofErr w:type="spellEnd"/>
            <w:proofErr w:type="gramEnd"/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 </w:t>
            </w:r>
            <w:proofErr w:type="spellStart"/>
            <w:r w:rsidRPr="00F6287A">
              <w:rPr>
                <w:rFonts w:ascii="Arial CE" w:hAnsi="Arial CE" w:cs="Arial CE"/>
                <w:sz w:val="18"/>
                <w:szCs w:val="18"/>
              </w:rPr>
              <w:t>elinstalace</w:t>
            </w:r>
            <w:proofErr w:type="spellEnd"/>
            <w:r w:rsidRPr="00F6287A">
              <w:rPr>
                <w:rFonts w:ascii="Arial CE" w:hAnsi="Arial CE" w:cs="Arial CE"/>
                <w:sz w:val="18"/>
                <w:szCs w:val="18"/>
              </w:rPr>
              <w:t>, k vyřazení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OE103897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Lampa stolní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1996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298,00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velice opotřebovaná,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OE103898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Lampa stolní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1996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298,00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velice opotřebovaná,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OE103928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Myš k PC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390,00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funkční, starý typ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OE103929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Myš k Notebooku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590,00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funkční, starý typ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OE103931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Brašna k Notebooku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799,00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funkční, </w:t>
            </w:r>
            <w:proofErr w:type="spellStart"/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nevyužitá,odřená</w:t>
            </w:r>
            <w:proofErr w:type="spellEnd"/>
            <w:proofErr w:type="gramEnd"/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OE103933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Zásuvkový box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1 238,00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polámaný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OE103940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Konvice varná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849,00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nefunkční, teče, rozbitá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OE103941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Baterie páková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1 940,00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k </w:t>
            </w:r>
            <w:proofErr w:type="spellStart"/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vyřazení,škodní</w:t>
            </w:r>
            <w:proofErr w:type="spellEnd"/>
            <w:proofErr w:type="gramEnd"/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 komise-zcizeno (Legerova)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OE103964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USB modem ZTE MF 637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801,60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k již vyřazenému notebooku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OE103966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Polička </w:t>
            </w:r>
            <w:proofErr w:type="spellStart"/>
            <w:proofErr w:type="gramStart"/>
            <w:r w:rsidRPr="00F6287A">
              <w:rPr>
                <w:rFonts w:ascii="Arial CE" w:hAnsi="Arial CE" w:cs="Arial CE"/>
                <w:sz w:val="20"/>
                <w:szCs w:val="20"/>
              </w:rPr>
              <w:t>vč.úchytu</w:t>
            </w:r>
            <w:proofErr w:type="spellEnd"/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2 046,00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polámaná, úchyt </w:t>
            </w:r>
            <w:proofErr w:type="spellStart"/>
            <w:r w:rsidRPr="00F6287A">
              <w:rPr>
                <w:rFonts w:ascii="Arial CE" w:hAnsi="Arial CE" w:cs="Arial CE"/>
                <w:sz w:val="18"/>
                <w:szCs w:val="18"/>
              </w:rPr>
              <w:t>utžený</w:t>
            </w:r>
            <w:proofErr w:type="spellEnd"/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OE103970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Pouzdro na mobil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200,00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odřené, roztrhané, používané</w:t>
            </w:r>
          </w:p>
        </w:tc>
      </w:tr>
      <w:tr w:rsidR="00F6287A" w:rsidRPr="00F6287A" w:rsidTr="00543C26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OE103971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Flash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disk 125MB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2011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646,00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malá paměť, nemá využití</w:t>
            </w:r>
          </w:p>
        </w:tc>
      </w:tr>
      <w:tr w:rsidR="00F6287A" w:rsidRPr="00F6287A" w:rsidTr="00543C26">
        <w:trPr>
          <w:trHeight w:val="40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lastRenderedPageBreak/>
              <w:t>OE103972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Flash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disk 1GB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2011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646,00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malá paměť, nemá využití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OE103973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Flash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disk 1GB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2011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646,00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malá paměť, nemá využití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OE103977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Flash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disk 1GB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2011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645,00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malá paměť, nemá využití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OE103978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Flash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disk 1GB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2011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645,00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malá paměť, nemá využití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OE103980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Flash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disk 125MB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2011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645,00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malá paměť, nemá využití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OE103985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Telefonní přístroj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2014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1 228,00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funkční, nefunguje s ústřednou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OE208036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Telefonní přístroj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1994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910,20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funkční, nefunguje s ústřednou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OE208047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Lampa zářivková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1993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899,00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velice opotřebovaná,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OE208049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Lampa zářivková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1993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899,00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velice opotřebovaná,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OE208145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Lampa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1995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780,00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velice opotřebovaná,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OE208184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Brašna univerzální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1 416,10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funkční, </w:t>
            </w:r>
            <w:proofErr w:type="spellStart"/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opotřebovaná,obnošená</w:t>
            </w:r>
            <w:proofErr w:type="spellEnd"/>
            <w:proofErr w:type="gramEnd"/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OE208185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Myš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279,65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funkční, </w:t>
            </w:r>
            <w:proofErr w:type="spellStart"/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odřená,starý</w:t>
            </w:r>
            <w:proofErr w:type="spellEnd"/>
            <w:proofErr w:type="gramEnd"/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 typ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OE208186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Konvice varná SWK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349,00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protéká,netěsní</w:t>
            </w:r>
            <w:proofErr w:type="spellEnd"/>
            <w:proofErr w:type="gramEnd"/>
            <w:r w:rsidRPr="00F6287A">
              <w:rPr>
                <w:rFonts w:ascii="Arial CE" w:hAnsi="Arial CE" w:cs="Arial CE"/>
                <w:sz w:val="18"/>
                <w:szCs w:val="18"/>
              </w:rPr>
              <w:t>, k vyřazení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OE208195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Scaner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</w:t>
            </w: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Astrascan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2 020,50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dělá </w:t>
            </w:r>
            <w:proofErr w:type="spellStart"/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šmouhy,jen</w:t>
            </w:r>
            <w:proofErr w:type="spellEnd"/>
            <w:proofErr w:type="gramEnd"/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 1 </w:t>
            </w:r>
            <w:proofErr w:type="spellStart"/>
            <w:r w:rsidRPr="00F6287A">
              <w:rPr>
                <w:rFonts w:ascii="Arial CE" w:hAnsi="Arial CE" w:cs="Arial CE"/>
                <w:sz w:val="18"/>
                <w:szCs w:val="18"/>
              </w:rPr>
              <w:t>stranu,nutný</w:t>
            </w:r>
            <w:proofErr w:type="spellEnd"/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 </w:t>
            </w:r>
            <w:proofErr w:type="spellStart"/>
            <w:r w:rsidRPr="00F6287A">
              <w:rPr>
                <w:rFonts w:ascii="Arial CE" w:hAnsi="Arial CE" w:cs="Arial CE"/>
                <w:sz w:val="18"/>
                <w:szCs w:val="18"/>
              </w:rPr>
              <w:t>opak.restart</w:t>
            </w:r>
            <w:proofErr w:type="spellEnd"/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OE208196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Paměťová karta k tiskárně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2 618,00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tiskárna již vyřazená, nevyužitelná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OE208197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Datová karta T-Mobile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1,00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nelze využít, jiný operátor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OE208200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Brašna k Notebooku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1 427,00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funkční, </w:t>
            </w:r>
            <w:proofErr w:type="spellStart"/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opotřebovaná,již</w:t>
            </w:r>
            <w:proofErr w:type="spellEnd"/>
            <w:proofErr w:type="gramEnd"/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 nevyužitelná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OE208201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Brašna k Notebooku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1 427,00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funkční, opotřebovaná, již nevyužitelná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OE208202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Flash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disk 1GB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687,82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malá paměť, nemá využití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OE208203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Flash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disk 1GB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687,82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malá paměť, nemá využití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OE208230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Přídavná stolová deska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1 838,07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poškrábaná,nevyužitá</w:t>
            </w:r>
            <w:proofErr w:type="spellEnd"/>
            <w:proofErr w:type="gramEnd"/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OE208234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Vysavač AEG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2 910,00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nejsou náhradní </w:t>
            </w:r>
            <w:proofErr w:type="spellStart"/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díly,nadbytečný</w:t>
            </w:r>
            <w:proofErr w:type="spellEnd"/>
            <w:proofErr w:type="gramEnd"/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OE208235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Příruční pokladna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427,00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funkční, nevyužitá, 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OE208237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Krycí deska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1 213,00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poškrábaná,nevyužitá</w:t>
            </w:r>
            <w:proofErr w:type="spellEnd"/>
            <w:proofErr w:type="gramEnd"/>
            <w:r w:rsidRPr="00F6287A">
              <w:rPr>
                <w:rFonts w:ascii="Arial CE" w:hAnsi="Arial CE" w:cs="Arial CE"/>
                <w:sz w:val="18"/>
                <w:szCs w:val="18"/>
              </w:rPr>
              <w:t>,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OE208240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Konvice varná Philips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549,00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netěsní, k vyřazení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OE208242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Pořadač na vizitky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529,00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ošoupaný, opotřebovaný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lastRenderedPageBreak/>
              <w:t>OE208246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F6287A">
              <w:rPr>
                <w:rFonts w:ascii="Arial CE" w:hAnsi="Arial CE" w:cs="Arial CE"/>
                <w:sz w:val="20"/>
                <w:szCs w:val="20"/>
              </w:rPr>
              <w:t>Flash</w:t>
            </w:r>
            <w:proofErr w:type="spellEnd"/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 disk 1GB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2008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312,00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malá </w:t>
            </w:r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paměť,  nemá</w:t>
            </w:r>
            <w:proofErr w:type="gramEnd"/>
            <w:r w:rsidRPr="00F6287A">
              <w:rPr>
                <w:rFonts w:ascii="Arial CE" w:hAnsi="Arial CE" w:cs="Arial CE"/>
                <w:sz w:val="18"/>
                <w:szCs w:val="18"/>
              </w:rPr>
              <w:t xml:space="preserve"> využití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OE208270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USB modem ZTE MF 637 T-Mobile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2010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801,60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6287A">
              <w:rPr>
                <w:rFonts w:ascii="Arial CE" w:hAnsi="Arial CE" w:cs="Arial CE"/>
                <w:sz w:val="18"/>
                <w:szCs w:val="18"/>
              </w:rPr>
              <w:t>nelze využít jiný operátor</w:t>
            </w:r>
          </w:p>
        </w:tc>
      </w:tr>
      <w:tr w:rsidR="00F6287A" w:rsidRPr="00F6287A" w:rsidTr="00F6287A">
        <w:trPr>
          <w:trHeight w:val="402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OE208273</w:t>
            </w:r>
          </w:p>
        </w:tc>
        <w:tc>
          <w:tcPr>
            <w:tcW w:w="36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Pouzdro na mobil</w:t>
            </w:r>
          </w:p>
        </w:tc>
        <w:tc>
          <w:tcPr>
            <w:tcW w:w="5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2010</w:t>
            </w:r>
          </w:p>
        </w:tc>
        <w:tc>
          <w:tcPr>
            <w:tcW w:w="2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sz w:val="20"/>
                <w:szCs w:val="20"/>
              </w:rPr>
              <w:t xml:space="preserve">199,00 </w:t>
            </w:r>
          </w:p>
        </w:tc>
        <w:tc>
          <w:tcPr>
            <w:tcW w:w="3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proofErr w:type="gramStart"/>
            <w:r w:rsidRPr="00F6287A">
              <w:rPr>
                <w:rFonts w:ascii="Arial CE" w:hAnsi="Arial CE" w:cs="Arial CE"/>
                <w:sz w:val="18"/>
                <w:szCs w:val="18"/>
              </w:rPr>
              <w:t>roztržené,opotřebované</w:t>
            </w:r>
            <w:proofErr w:type="spellEnd"/>
            <w:proofErr w:type="gramEnd"/>
          </w:p>
        </w:tc>
      </w:tr>
      <w:tr w:rsidR="00F6287A" w:rsidRPr="00F6287A" w:rsidTr="00F6287A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74 301,79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A" w:rsidRPr="00F6287A" w:rsidRDefault="00F6287A" w:rsidP="00F6287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6287A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</w:tbl>
    <w:p w:rsidR="00D43DB5" w:rsidRPr="001A54EB" w:rsidRDefault="00D43DB5" w:rsidP="000C4469">
      <w:pPr>
        <w:rPr>
          <w:rFonts w:ascii="Calibri" w:hAnsi="Calibri"/>
          <w:sz w:val="22"/>
          <w:szCs w:val="22"/>
        </w:rPr>
      </w:pPr>
    </w:p>
    <w:p w:rsidR="00D43DB5" w:rsidRDefault="00D43DB5" w:rsidP="000C4469">
      <w:pPr>
        <w:rPr>
          <w:rFonts w:ascii="Calibri" w:hAnsi="Calibri"/>
          <w:sz w:val="22"/>
          <w:szCs w:val="22"/>
        </w:rPr>
      </w:pPr>
    </w:p>
    <w:p w:rsidR="00D43DB5" w:rsidRPr="00E66CAB" w:rsidRDefault="00D43DB5" w:rsidP="000C4469">
      <w:pPr>
        <w:rPr>
          <w:rFonts w:ascii="Calibri" w:hAnsi="Calibri"/>
          <w:sz w:val="22"/>
          <w:szCs w:val="22"/>
        </w:rPr>
      </w:pPr>
    </w:p>
    <w:sectPr w:rsidR="00D43DB5" w:rsidRPr="00E66CAB" w:rsidSect="004467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686" w:right="737" w:bottom="2041" w:left="73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82" w:rsidRDefault="00F32882" w:rsidP="004010A7">
      <w:r>
        <w:separator/>
      </w:r>
    </w:p>
  </w:endnote>
  <w:endnote w:type="continuationSeparator" w:id="0">
    <w:p w:rsidR="00F32882" w:rsidRDefault="00F32882" w:rsidP="0040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738" w:tblpY="15310"/>
      <w:tblOverlap w:val="never"/>
      <w:tblW w:w="104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53"/>
      <w:gridCol w:w="742"/>
      <w:gridCol w:w="2052"/>
      <w:gridCol w:w="741"/>
      <w:gridCol w:w="2052"/>
      <w:gridCol w:w="741"/>
      <w:gridCol w:w="2052"/>
    </w:tblGrid>
    <w:tr w:rsidR="0022357F" w:rsidTr="0022357F">
      <w:tc>
        <w:tcPr>
          <w:tcW w:w="2053" w:type="dxa"/>
          <w:tcBorders>
            <w:top w:val="single" w:sz="12" w:space="0" w:color="0080C8" w:themeColor="accent1"/>
          </w:tcBorders>
        </w:tcPr>
        <w:p w:rsidR="0022357F" w:rsidRDefault="0022357F" w:rsidP="0022357F">
          <w:pPr>
            <w:pStyle w:val="Zpat"/>
            <w:jc w:val="center"/>
          </w:pPr>
        </w:p>
        <w:p w:rsidR="0022357F" w:rsidRDefault="0022357F" w:rsidP="0022357F">
          <w:pPr>
            <w:pStyle w:val="Zpat"/>
            <w:jc w:val="center"/>
          </w:pPr>
          <w:r>
            <w:t>I</w:t>
          </w:r>
          <w:r w:rsidRPr="00B1483B">
            <w:t>Č: 61387584</w:t>
          </w:r>
        </w:p>
        <w:p w:rsidR="0022357F" w:rsidRDefault="0022357F" w:rsidP="0022357F">
          <w:pPr>
            <w:pStyle w:val="Zpat"/>
            <w:jc w:val="center"/>
          </w:pPr>
          <w:r w:rsidRPr="00B1483B">
            <w:t>DIČ: CZ61387584</w:t>
          </w:r>
        </w:p>
        <w:p w:rsidR="0022357F" w:rsidRDefault="0022357F" w:rsidP="0022357F">
          <w:pPr>
            <w:pStyle w:val="Zpat"/>
            <w:jc w:val="center"/>
          </w:pPr>
          <w:r w:rsidRPr="00B1483B">
            <w:t>www.cr-sei.cz</w:t>
          </w:r>
        </w:p>
      </w:tc>
      <w:tc>
        <w:tcPr>
          <w:tcW w:w="742" w:type="dxa"/>
        </w:tcPr>
        <w:p w:rsidR="0022357F" w:rsidRDefault="0022357F" w:rsidP="0022357F">
          <w:pPr>
            <w:pStyle w:val="Zpat"/>
            <w:jc w:val="center"/>
          </w:pPr>
        </w:p>
      </w:tc>
      <w:tc>
        <w:tcPr>
          <w:tcW w:w="2052" w:type="dxa"/>
          <w:tcBorders>
            <w:top w:val="single" w:sz="12" w:space="0" w:color="0080C8" w:themeColor="accent1"/>
          </w:tcBorders>
        </w:tcPr>
        <w:p w:rsidR="0022357F" w:rsidRDefault="0022357F" w:rsidP="0022357F">
          <w:pPr>
            <w:pStyle w:val="Zpat"/>
            <w:jc w:val="center"/>
          </w:pPr>
        </w:p>
        <w:p w:rsidR="0022357F" w:rsidRDefault="0022357F" w:rsidP="0022357F">
          <w:pPr>
            <w:pStyle w:val="Zpat"/>
            <w:jc w:val="center"/>
          </w:pPr>
          <w:r w:rsidRPr="00B1483B">
            <w:t>Tel.: 224 907</w:t>
          </w:r>
          <w:r>
            <w:rPr>
              <w:rFonts w:ascii="Courier New" w:hAnsi="Courier New" w:cs="Courier New"/>
            </w:rPr>
            <w:t> </w:t>
          </w:r>
          <w:r w:rsidRPr="00B1483B">
            <w:t>340</w:t>
          </w:r>
        </w:p>
        <w:p w:rsidR="0022357F" w:rsidRDefault="0022357F" w:rsidP="0022357F">
          <w:pPr>
            <w:pStyle w:val="Zpat"/>
            <w:jc w:val="center"/>
          </w:pPr>
          <w:r w:rsidRPr="00B1483B">
            <w:t>Fax: 224 907</w:t>
          </w:r>
          <w:r>
            <w:rPr>
              <w:rFonts w:ascii="Courier New" w:hAnsi="Courier New" w:cs="Courier New"/>
            </w:rPr>
            <w:t> </w:t>
          </w:r>
          <w:r w:rsidRPr="00B1483B">
            <w:t>370</w:t>
          </w:r>
        </w:p>
        <w:p w:rsidR="0022357F" w:rsidRDefault="0022357F" w:rsidP="0022357F">
          <w:pPr>
            <w:pStyle w:val="Zpat"/>
            <w:jc w:val="center"/>
          </w:pPr>
          <w:r w:rsidRPr="00B1483B">
            <w:t>E-mail: posta@sei.gov.cz</w:t>
          </w:r>
        </w:p>
      </w:tc>
      <w:tc>
        <w:tcPr>
          <w:tcW w:w="741" w:type="dxa"/>
        </w:tcPr>
        <w:p w:rsidR="0022357F" w:rsidRDefault="0022357F" w:rsidP="0022357F">
          <w:pPr>
            <w:pStyle w:val="Zpat"/>
            <w:jc w:val="center"/>
          </w:pPr>
        </w:p>
      </w:tc>
      <w:tc>
        <w:tcPr>
          <w:tcW w:w="2052" w:type="dxa"/>
          <w:tcBorders>
            <w:top w:val="single" w:sz="12" w:space="0" w:color="0080C8" w:themeColor="accent1"/>
          </w:tcBorders>
        </w:tcPr>
        <w:p w:rsidR="0022357F" w:rsidRDefault="0022357F" w:rsidP="0022357F">
          <w:pPr>
            <w:pStyle w:val="Zpat"/>
            <w:jc w:val="center"/>
          </w:pPr>
        </w:p>
        <w:p w:rsidR="0022357F" w:rsidRDefault="0022357F" w:rsidP="00FC0928">
          <w:pPr>
            <w:pStyle w:val="Zpat"/>
            <w:jc w:val="center"/>
          </w:pPr>
          <w:r w:rsidRPr="00B1483B">
            <w:t>Bankovní spojení:</w:t>
          </w:r>
        </w:p>
        <w:p w:rsidR="0022357F" w:rsidRDefault="0022357F" w:rsidP="00FC0928">
          <w:pPr>
            <w:pStyle w:val="Zpat"/>
            <w:jc w:val="center"/>
          </w:pPr>
          <w:r w:rsidRPr="00B1483B">
            <w:t>výdajový rozpočtový účet:</w:t>
          </w:r>
        </w:p>
        <w:p w:rsidR="0022357F" w:rsidRDefault="0022357F" w:rsidP="00FC0928">
          <w:pPr>
            <w:pStyle w:val="Zpat"/>
            <w:jc w:val="center"/>
          </w:pPr>
          <w:r w:rsidRPr="00B1483B">
            <w:t>příjmový rozpočtový účet:</w:t>
          </w:r>
        </w:p>
      </w:tc>
      <w:tc>
        <w:tcPr>
          <w:tcW w:w="741" w:type="dxa"/>
        </w:tcPr>
        <w:p w:rsidR="0022357F" w:rsidRDefault="0022357F" w:rsidP="0022357F">
          <w:pPr>
            <w:pStyle w:val="Zpat"/>
            <w:jc w:val="center"/>
          </w:pPr>
        </w:p>
      </w:tc>
      <w:tc>
        <w:tcPr>
          <w:tcW w:w="2052" w:type="dxa"/>
          <w:tcBorders>
            <w:top w:val="single" w:sz="12" w:space="0" w:color="0080C8" w:themeColor="accent1"/>
          </w:tcBorders>
        </w:tcPr>
        <w:p w:rsidR="0022357F" w:rsidRDefault="0022357F" w:rsidP="0022357F">
          <w:pPr>
            <w:pStyle w:val="Zpat"/>
            <w:jc w:val="center"/>
          </w:pPr>
        </w:p>
        <w:p w:rsidR="0022357F" w:rsidRDefault="0022357F" w:rsidP="0022357F">
          <w:pPr>
            <w:pStyle w:val="Zpat"/>
            <w:jc w:val="center"/>
          </w:pPr>
          <w:r w:rsidRPr="00B1483B">
            <w:t>ČNB Praha 1</w:t>
          </w:r>
        </w:p>
        <w:p w:rsidR="0022357F" w:rsidRDefault="0022357F" w:rsidP="0022357F">
          <w:pPr>
            <w:pStyle w:val="Zpat"/>
            <w:jc w:val="center"/>
          </w:pPr>
          <w:r w:rsidRPr="00B1483B">
            <w:t>34826011</w:t>
          </w:r>
        </w:p>
        <w:p w:rsidR="0022357F" w:rsidRDefault="0022357F" w:rsidP="0022357F">
          <w:pPr>
            <w:pStyle w:val="Zpat"/>
            <w:jc w:val="center"/>
          </w:pPr>
          <w:r w:rsidRPr="00B1483B">
            <w:t>19 - 34826011</w:t>
          </w:r>
        </w:p>
      </w:tc>
    </w:tr>
  </w:tbl>
  <w:p w:rsidR="0022357F" w:rsidRPr="00D13005" w:rsidRDefault="0022357F" w:rsidP="00682B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738" w:tblpY="15310"/>
      <w:tblOverlap w:val="never"/>
      <w:tblW w:w="104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53"/>
      <w:gridCol w:w="742"/>
      <w:gridCol w:w="2052"/>
      <w:gridCol w:w="741"/>
      <w:gridCol w:w="2052"/>
      <w:gridCol w:w="741"/>
      <w:gridCol w:w="2052"/>
    </w:tblGrid>
    <w:tr w:rsidR="0022357F" w:rsidTr="00682BD9">
      <w:tc>
        <w:tcPr>
          <w:tcW w:w="2053" w:type="dxa"/>
          <w:tcBorders>
            <w:top w:val="single" w:sz="12" w:space="0" w:color="0080C8" w:themeColor="accent1"/>
          </w:tcBorders>
        </w:tcPr>
        <w:p w:rsidR="0022357F" w:rsidRDefault="0022357F" w:rsidP="00682BD9">
          <w:pPr>
            <w:pStyle w:val="Zpat"/>
            <w:jc w:val="center"/>
          </w:pPr>
        </w:p>
        <w:p w:rsidR="0022357F" w:rsidRDefault="0022357F" w:rsidP="00682BD9">
          <w:pPr>
            <w:pStyle w:val="Zpat"/>
            <w:jc w:val="center"/>
          </w:pPr>
          <w:r>
            <w:t>I</w:t>
          </w:r>
          <w:r w:rsidRPr="00B1483B">
            <w:t>Č: 61387584</w:t>
          </w:r>
        </w:p>
        <w:p w:rsidR="0022357F" w:rsidRDefault="0022357F" w:rsidP="00682BD9">
          <w:pPr>
            <w:pStyle w:val="Zpat"/>
            <w:jc w:val="center"/>
          </w:pPr>
          <w:r w:rsidRPr="00B1483B">
            <w:t>DIČ: CZ61387584</w:t>
          </w:r>
        </w:p>
        <w:p w:rsidR="0022357F" w:rsidRDefault="0022357F" w:rsidP="00682BD9">
          <w:pPr>
            <w:pStyle w:val="Zpat"/>
            <w:jc w:val="center"/>
          </w:pPr>
          <w:r w:rsidRPr="00B1483B">
            <w:t>www.cr-sei.cz</w:t>
          </w:r>
        </w:p>
      </w:tc>
      <w:tc>
        <w:tcPr>
          <w:tcW w:w="742" w:type="dxa"/>
        </w:tcPr>
        <w:p w:rsidR="0022357F" w:rsidRDefault="0022357F" w:rsidP="00682BD9">
          <w:pPr>
            <w:pStyle w:val="Zpat"/>
            <w:jc w:val="center"/>
          </w:pPr>
        </w:p>
      </w:tc>
      <w:tc>
        <w:tcPr>
          <w:tcW w:w="2052" w:type="dxa"/>
          <w:tcBorders>
            <w:top w:val="single" w:sz="12" w:space="0" w:color="0080C8" w:themeColor="accent1"/>
          </w:tcBorders>
        </w:tcPr>
        <w:p w:rsidR="0022357F" w:rsidRDefault="0022357F" w:rsidP="00682BD9">
          <w:pPr>
            <w:pStyle w:val="Zpat"/>
            <w:jc w:val="center"/>
          </w:pPr>
        </w:p>
        <w:p w:rsidR="0022357F" w:rsidRDefault="0022357F" w:rsidP="00682BD9">
          <w:pPr>
            <w:pStyle w:val="Zpat"/>
            <w:jc w:val="center"/>
          </w:pPr>
          <w:r w:rsidRPr="00B1483B">
            <w:t>Tel.: 224 907</w:t>
          </w:r>
          <w:r>
            <w:rPr>
              <w:rFonts w:ascii="Courier New" w:hAnsi="Courier New" w:cs="Courier New"/>
            </w:rPr>
            <w:t> </w:t>
          </w:r>
          <w:r w:rsidRPr="00B1483B">
            <w:t>340</w:t>
          </w:r>
        </w:p>
        <w:p w:rsidR="0022357F" w:rsidRDefault="0022357F" w:rsidP="00682BD9">
          <w:pPr>
            <w:pStyle w:val="Zpat"/>
            <w:jc w:val="center"/>
          </w:pPr>
          <w:r w:rsidRPr="00B1483B">
            <w:t>Fax: 224 907</w:t>
          </w:r>
          <w:r>
            <w:rPr>
              <w:rFonts w:ascii="Courier New" w:hAnsi="Courier New" w:cs="Courier New"/>
            </w:rPr>
            <w:t> </w:t>
          </w:r>
          <w:r w:rsidRPr="00B1483B">
            <w:t>370</w:t>
          </w:r>
        </w:p>
        <w:p w:rsidR="0022357F" w:rsidRDefault="0022357F" w:rsidP="00682BD9">
          <w:pPr>
            <w:pStyle w:val="Zpat"/>
            <w:jc w:val="center"/>
          </w:pPr>
          <w:r w:rsidRPr="00B1483B">
            <w:t>E-mail: posta@sei.gov.cz</w:t>
          </w:r>
        </w:p>
      </w:tc>
      <w:tc>
        <w:tcPr>
          <w:tcW w:w="741" w:type="dxa"/>
        </w:tcPr>
        <w:p w:rsidR="0022357F" w:rsidRDefault="0022357F" w:rsidP="00682BD9">
          <w:pPr>
            <w:pStyle w:val="Zpat"/>
            <w:jc w:val="center"/>
          </w:pPr>
        </w:p>
      </w:tc>
      <w:tc>
        <w:tcPr>
          <w:tcW w:w="2052" w:type="dxa"/>
          <w:tcBorders>
            <w:top w:val="single" w:sz="12" w:space="0" w:color="0080C8" w:themeColor="accent1"/>
          </w:tcBorders>
        </w:tcPr>
        <w:p w:rsidR="0022357F" w:rsidRDefault="0022357F" w:rsidP="00682BD9">
          <w:pPr>
            <w:pStyle w:val="Zpat"/>
            <w:jc w:val="center"/>
          </w:pPr>
        </w:p>
        <w:p w:rsidR="0022357F" w:rsidRDefault="0022357F" w:rsidP="00682BD9">
          <w:pPr>
            <w:pStyle w:val="Zpat"/>
            <w:jc w:val="center"/>
          </w:pPr>
          <w:r w:rsidRPr="00B1483B">
            <w:t>Bankovní spojení: výdajový rozpočtový účet: příjmový rozpočtový účet:</w:t>
          </w:r>
        </w:p>
      </w:tc>
      <w:tc>
        <w:tcPr>
          <w:tcW w:w="741" w:type="dxa"/>
        </w:tcPr>
        <w:p w:rsidR="0022357F" w:rsidRDefault="0022357F" w:rsidP="00682BD9">
          <w:pPr>
            <w:pStyle w:val="Zpat"/>
            <w:jc w:val="center"/>
          </w:pPr>
        </w:p>
      </w:tc>
      <w:tc>
        <w:tcPr>
          <w:tcW w:w="2052" w:type="dxa"/>
          <w:tcBorders>
            <w:top w:val="single" w:sz="12" w:space="0" w:color="0080C8" w:themeColor="accent1"/>
          </w:tcBorders>
        </w:tcPr>
        <w:p w:rsidR="0022357F" w:rsidRDefault="0022357F" w:rsidP="00682BD9">
          <w:pPr>
            <w:pStyle w:val="Zpat"/>
            <w:jc w:val="center"/>
          </w:pPr>
        </w:p>
        <w:p w:rsidR="0022357F" w:rsidRDefault="0022357F" w:rsidP="00682BD9">
          <w:pPr>
            <w:pStyle w:val="Zpat"/>
            <w:jc w:val="center"/>
          </w:pPr>
          <w:r w:rsidRPr="00B1483B">
            <w:t>ČNB Praha 1</w:t>
          </w:r>
        </w:p>
        <w:p w:rsidR="0022357F" w:rsidRDefault="0022357F" w:rsidP="00682BD9">
          <w:pPr>
            <w:pStyle w:val="Zpat"/>
            <w:jc w:val="center"/>
          </w:pPr>
          <w:r w:rsidRPr="00B1483B">
            <w:t>34826011</w:t>
          </w:r>
        </w:p>
        <w:p w:rsidR="0022357F" w:rsidRDefault="0022357F" w:rsidP="00682BD9">
          <w:pPr>
            <w:pStyle w:val="Zpat"/>
            <w:jc w:val="center"/>
          </w:pPr>
          <w:r w:rsidRPr="00B1483B">
            <w:t>19 - 34826011</w:t>
          </w:r>
        </w:p>
      </w:tc>
    </w:tr>
  </w:tbl>
  <w:p w:rsidR="0022357F" w:rsidRPr="00D13005" w:rsidRDefault="0022357F" w:rsidP="003B30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82" w:rsidRDefault="00F32882" w:rsidP="004010A7">
      <w:r>
        <w:separator/>
      </w:r>
    </w:p>
  </w:footnote>
  <w:footnote w:type="continuationSeparator" w:id="0">
    <w:p w:rsidR="00F32882" w:rsidRDefault="00F32882" w:rsidP="0040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3346" w:tblpY="73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510"/>
      <w:gridCol w:w="2778"/>
    </w:tblGrid>
    <w:tr w:rsidR="0022357F" w:rsidTr="0022357F">
      <w:tc>
        <w:tcPr>
          <w:tcW w:w="4536" w:type="dxa"/>
          <w:tcBorders>
            <w:top w:val="single" w:sz="12" w:space="0" w:color="0080C8" w:themeColor="accent1"/>
          </w:tcBorders>
        </w:tcPr>
        <w:p w:rsidR="0022357F" w:rsidRDefault="0022357F" w:rsidP="0022357F">
          <w:pPr>
            <w:pStyle w:val="Zhlav"/>
          </w:pPr>
        </w:p>
        <w:p w:rsidR="0022357F" w:rsidRDefault="0022357F" w:rsidP="004F6F94">
          <w:pPr>
            <w:pStyle w:val="Zhlav"/>
          </w:pPr>
        </w:p>
      </w:tc>
      <w:tc>
        <w:tcPr>
          <w:tcW w:w="510" w:type="dxa"/>
        </w:tcPr>
        <w:p w:rsidR="0022357F" w:rsidRDefault="0022357F" w:rsidP="0022357F">
          <w:pPr>
            <w:pStyle w:val="Zhlav"/>
          </w:pPr>
        </w:p>
      </w:tc>
      <w:tc>
        <w:tcPr>
          <w:tcW w:w="2778" w:type="dxa"/>
          <w:tcBorders>
            <w:top w:val="single" w:sz="12" w:space="0" w:color="0080C8" w:themeColor="accent1"/>
          </w:tcBorders>
        </w:tcPr>
        <w:p w:rsidR="0022357F" w:rsidRDefault="0022357F" w:rsidP="0022357F">
          <w:pPr>
            <w:pStyle w:val="Zhlav"/>
            <w:jc w:val="center"/>
          </w:pPr>
        </w:p>
        <w:p w:rsidR="0022357F" w:rsidRDefault="0022357F" w:rsidP="001A22E8">
          <w:pPr>
            <w:pStyle w:val="Zhlav"/>
            <w:jc w:val="center"/>
          </w:pPr>
          <w:r>
            <w:t>GORAZDOVA 24, 120 00</w:t>
          </w:r>
        </w:p>
        <w:p w:rsidR="0022357F" w:rsidRDefault="0022357F" w:rsidP="001A22E8">
          <w:pPr>
            <w:pStyle w:val="Zhlav"/>
            <w:jc w:val="center"/>
          </w:pPr>
          <w:r>
            <w:t>PRAHA 2</w:t>
          </w:r>
        </w:p>
      </w:tc>
    </w:tr>
  </w:tbl>
  <w:p w:rsidR="0022357F" w:rsidRDefault="0022357F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372745</wp:posOffset>
          </wp:positionH>
          <wp:positionV relativeFrom="page">
            <wp:posOffset>372745</wp:posOffset>
          </wp:positionV>
          <wp:extent cx="1151890" cy="173482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Ilogo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173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3346" w:tblpY="73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510"/>
      <w:gridCol w:w="2778"/>
    </w:tblGrid>
    <w:tr w:rsidR="0022357F" w:rsidTr="006C567E">
      <w:tc>
        <w:tcPr>
          <w:tcW w:w="4536" w:type="dxa"/>
          <w:tcBorders>
            <w:top w:val="single" w:sz="12" w:space="0" w:color="0080C8" w:themeColor="accent1"/>
          </w:tcBorders>
        </w:tcPr>
        <w:p w:rsidR="0022357F" w:rsidRDefault="0022357F" w:rsidP="006C567E">
          <w:pPr>
            <w:pStyle w:val="Zhlav"/>
          </w:pPr>
        </w:p>
        <w:p w:rsidR="0022357F" w:rsidRDefault="0022357F" w:rsidP="006C567E">
          <w:pPr>
            <w:pStyle w:val="Zhlav"/>
          </w:pPr>
          <w:r w:rsidRPr="003B304F">
            <w:t>Číslo jednací: "010203005"/"</w:t>
          </w:r>
          <w:proofErr w:type="spellStart"/>
          <w:r w:rsidRPr="003B304F">
            <w:t>xxx</w:t>
          </w:r>
          <w:proofErr w:type="spellEnd"/>
          <w:r w:rsidRPr="003B304F">
            <w:t>"</w:t>
          </w:r>
        </w:p>
      </w:tc>
      <w:tc>
        <w:tcPr>
          <w:tcW w:w="510" w:type="dxa"/>
        </w:tcPr>
        <w:p w:rsidR="0022357F" w:rsidRDefault="0022357F" w:rsidP="006C567E">
          <w:pPr>
            <w:pStyle w:val="Zhlav"/>
          </w:pPr>
        </w:p>
      </w:tc>
      <w:tc>
        <w:tcPr>
          <w:tcW w:w="2778" w:type="dxa"/>
          <w:tcBorders>
            <w:top w:val="single" w:sz="12" w:space="0" w:color="0080C8" w:themeColor="accent1"/>
          </w:tcBorders>
        </w:tcPr>
        <w:p w:rsidR="0022357F" w:rsidRDefault="0022357F" w:rsidP="006C567E">
          <w:pPr>
            <w:pStyle w:val="Zhlav"/>
            <w:jc w:val="center"/>
          </w:pPr>
        </w:p>
        <w:p w:rsidR="0022357F" w:rsidRDefault="0022357F" w:rsidP="006C567E">
          <w:pPr>
            <w:pStyle w:val="Zhlav"/>
            <w:jc w:val="center"/>
          </w:pPr>
          <w:r>
            <w:t>Územní inspektorát pro</w:t>
          </w:r>
        </w:p>
        <w:p w:rsidR="0022357F" w:rsidRDefault="0022357F" w:rsidP="006C567E">
          <w:pPr>
            <w:pStyle w:val="Zhlav"/>
            <w:jc w:val="center"/>
          </w:pPr>
          <w:r>
            <w:t>Hlavní město Prahu a Středočeský kraj</w:t>
          </w:r>
        </w:p>
        <w:p w:rsidR="0022357F" w:rsidRDefault="0022357F" w:rsidP="006C567E">
          <w:pPr>
            <w:pStyle w:val="Zhlav"/>
            <w:jc w:val="center"/>
          </w:pPr>
          <w:r>
            <w:t>Gorazdova 24, 120 00 Praha 2</w:t>
          </w:r>
        </w:p>
      </w:tc>
    </w:tr>
  </w:tbl>
  <w:p w:rsidR="0022357F" w:rsidRPr="003B304F" w:rsidRDefault="0022357F" w:rsidP="003B304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372745</wp:posOffset>
          </wp:positionH>
          <wp:positionV relativeFrom="page">
            <wp:posOffset>372745</wp:posOffset>
          </wp:positionV>
          <wp:extent cx="1151890" cy="173482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Ilogo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173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44ABB"/>
    <w:multiLevelType w:val="hybridMultilevel"/>
    <w:tmpl w:val="AF2482F8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94"/>
    <w:rsid w:val="00006D32"/>
    <w:rsid w:val="00017369"/>
    <w:rsid w:val="000215F4"/>
    <w:rsid w:val="00066B3C"/>
    <w:rsid w:val="000C4469"/>
    <w:rsid w:val="000C6962"/>
    <w:rsid w:val="00104C04"/>
    <w:rsid w:val="00114211"/>
    <w:rsid w:val="00122177"/>
    <w:rsid w:val="00152FDC"/>
    <w:rsid w:val="001707BB"/>
    <w:rsid w:val="00183192"/>
    <w:rsid w:val="001A22E8"/>
    <w:rsid w:val="001A4DAE"/>
    <w:rsid w:val="001A54EB"/>
    <w:rsid w:val="001A60B5"/>
    <w:rsid w:val="001B7AC7"/>
    <w:rsid w:val="001D1709"/>
    <w:rsid w:val="001F1CF1"/>
    <w:rsid w:val="00213898"/>
    <w:rsid w:val="0022357F"/>
    <w:rsid w:val="00230B36"/>
    <w:rsid w:val="00230E37"/>
    <w:rsid w:val="00240931"/>
    <w:rsid w:val="00253CEA"/>
    <w:rsid w:val="00271786"/>
    <w:rsid w:val="00295395"/>
    <w:rsid w:val="002C06B0"/>
    <w:rsid w:val="002C0FE4"/>
    <w:rsid w:val="002E0180"/>
    <w:rsid w:val="002E5D0C"/>
    <w:rsid w:val="003030B9"/>
    <w:rsid w:val="00347324"/>
    <w:rsid w:val="0035190A"/>
    <w:rsid w:val="00364720"/>
    <w:rsid w:val="003815E8"/>
    <w:rsid w:val="003818B8"/>
    <w:rsid w:val="00383D41"/>
    <w:rsid w:val="0038770F"/>
    <w:rsid w:val="003A31D5"/>
    <w:rsid w:val="003A56D7"/>
    <w:rsid w:val="003B0908"/>
    <w:rsid w:val="003B304F"/>
    <w:rsid w:val="003C7672"/>
    <w:rsid w:val="003D2E57"/>
    <w:rsid w:val="003D3395"/>
    <w:rsid w:val="003E105B"/>
    <w:rsid w:val="004010A7"/>
    <w:rsid w:val="00432321"/>
    <w:rsid w:val="0044671C"/>
    <w:rsid w:val="00446F75"/>
    <w:rsid w:val="00451539"/>
    <w:rsid w:val="00453E5C"/>
    <w:rsid w:val="0047113A"/>
    <w:rsid w:val="00485C5E"/>
    <w:rsid w:val="00487A35"/>
    <w:rsid w:val="004E556B"/>
    <w:rsid w:val="004F6F94"/>
    <w:rsid w:val="00503544"/>
    <w:rsid w:val="00506626"/>
    <w:rsid w:val="005068EB"/>
    <w:rsid w:val="0051460B"/>
    <w:rsid w:val="00542302"/>
    <w:rsid w:val="00543C26"/>
    <w:rsid w:val="0055793C"/>
    <w:rsid w:val="00563241"/>
    <w:rsid w:val="005F7DFB"/>
    <w:rsid w:val="00607A9F"/>
    <w:rsid w:val="006174F1"/>
    <w:rsid w:val="0062467C"/>
    <w:rsid w:val="00675753"/>
    <w:rsid w:val="00677A56"/>
    <w:rsid w:val="00682BD9"/>
    <w:rsid w:val="00684816"/>
    <w:rsid w:val="006C4FF1"/>
    <w:rsid w:val="006C567E"/>
    <w:rsid w:val="006E083E"/>
    <w:rsid w:val="006E6177"/>
    <w:rsid w:val="006F694D"/>
    <w:rsid w:val="0070007B"/>
    <w:rsid w:val="00713E6A"/>
    <w:rsid w:val="007146F4"/>
    <w:rsid w:val="00723EAD"/>
    <w:rsid w:val="00766E50"/>
    <w:rsid w:val="007762DC"/>
    <w:rsid w:val="00781E64"/>
    <w:rsid w:val="007856C6"/>
    <w:rsid w:val="00787207"/>
    <w:rsid w:val="007C03F2"/>
    <w:rsid w:val="007C4372"/>
    <w:rsid w:val="007D787C"/>
    <w:rsid w:val="0080339B"/>
    <w:rsid w:val="00810628"/>
    <w:rsid w:val="008216D0"/>
    <w:rsid w:val="00823FF3"/>
    <w:rsid w:val="00833ABF"/>
    <w:rsid w:val="008368F1"/>
    <w:rsid w:val="008379F7"/>
    <w:rsid w:val="00866711"/>
    <w:rsid w:val="00870FE3"/>
    <w:rsid w:val="00880AB7"/>
    <w:rsid w:val="008A6BC8"/>
    <w:rsid w:val="008B283B"/>
    <w:rsid w:val="008F3069"/>
    <w:rsid w:val="0091730A"/>
    <w:rsid w:val="00931EED"/>
    <w:rsid w:val="009A2CAC"/>
    <w:rsid w:val="009B297D"/>
    <w:rsid w:val="009B7C14"/>
    <w:rsid w:val="009C5AA8"/>
    <w:rsid w:val="00A05F43"/>
    <w:rsid w:val="00A07102"/>
    <w:rsid w:val="00A132F9"/>
    <w:rsid w:val="00A25BBB"/>
    <w:rsid w:val="00A823B5"/>
    <w:rsid w:val="00A83E04"/>
    <w:rsid w:val="00AC15B3"/>
    <w:rsid w:val="00AC55CB"/>
    <w:rsid w:val="00B01461"/>
    <w:rsid w:val="00B1483B"/>
    <w:rsid w:val="00B572D8"/>
    <w:rsid w:val="00B63060"/>
    <w:rsid w:val="00B64223"/>
    <w:rsid w:val="00BB051E"/>
    <w:rsid w:val="00BD0426"/>
    <w:rsid w:val="00BF2C53"/>
    <w:rsid w:val="00BF6F63"/>
    <w:rsid w:val="00C06FBE"/>
    <w:rsid w:val="00C22ADE"/>
    <w:rsid w:val="00C35D99"/>
    <w:rsid w:val="00C431EC"/>
    <w:rsid w:val="00C67CB1"/>
    <w:rsid w:val="00C7182E"/>
    <w:rsid w:val="00CB6AF1"/>
    <w:rsid w:val="00D117E6"/>
    <w:rsid w:val="00D12029"/>
    <w:rsid w:val="00D13005"/>
    <w:rsid w:val="00D20B4A"/>
    <w:rsid w:val="00D244BD"/>
    <w:rsid w:val="00D2764A"/>
    <w:rsid w:val="00D43DB5"/>
    <w:rsid w:val="00D54EBA"/>
    <w:rsid w:val="00D551C2"/>
    <w:rsid w:val="00D87ACC"/>
    <w:rsid w:val="00DA63E1"/>
    <w:rsid w:val="00DB3C7F"/>
    <w:rsid w:val="00DC2DEE"/>
    <w:rsid w:val="00DE6EB0"/>
    <w:rsid w:val="00E10533"/>
    <w:rsid w:val="00E217C8"/>
    <w:rsid w:val="00E2668D"/>
    <w:rsid w:val="00E640DE"/>
    <w:rsid w:val="00E66CAB"/>
    <w:rsid w:val="00E738FA"/>
    <w:rsid w:val="00E77570"/>
    <w:rsid w:val="00E93946"/>
    <w:rsid w:val="00E96A9E"/>
    <w:rsid w:val="00E97E7B"/>
    <w:rsid w:val="00ED42A1"/>
    <w:rsid w:val="00F149D2"/>
    <w:rsid w:val="00F16777"/>
    <w:rsid w:val="00F201EC"/>
    <w:rsid w:val="00F32882"/>
    <w:rsid w:val="00F6287A"/>
    <w:rsid w:val="00F7418D"/>
    <w:rsid w:val="00FA2F8D"/>
    <w:rsid w:val="00FA36BA"/>
    <w:rsid w:val="00FB6AD7"/>
    <w:rsid w:val="00FC0928"/>
    <w:rsid w:val="00FC3DA6"/>
    <w:rsid w:val="00FD7A6D"/>
    <w:rsid w:val="00FE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2F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13005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color w:val="0080C8" w:themeColor="text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3005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80C8" w:themeColor="text2"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3005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80C8" w:themeColor="text2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642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0C8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3005"/>
    <w:pPr>
      <w:tabs>
        <w:tab w:val="center" w:pos="4536"/>
        <w:tab w:val="right" w:pos="9072"/>
      </w:tabs>
      <w:spacing w:line="192" w:lineRule="atLeast"/>
      <w:contextualSpacing/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D13005"/>
    <w:rPr>
      <w:sz w:val="16"/>
    </w:rPr>
  </w:style>
  <w:style w:type="paragraph" w:styleId="Zpat">
    <w:name w:val="footer"/>
    <w:basedOn w:val="Normln"/>
    <w:link w:val="ZpatChar"/>
    <w:uiPriority w:val="99"/>
    <w:unhideWhenUsed/>
    <w:rsid w:val="00B1483B"/>
    <w:pPr>
      <w:tabs>
        <w:tab w:val="center" w:pos="4536"/>
        <w:tab w:val="right" w:pos="9072"/>
      </w:tabs>
      <w:spacing w:line="192" w:lineRule="atLeast"/>
      <w:contextualSpacing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1483B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4010A7"/>
    <w:rPr>
      <w:color w:val="0080C8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B3C"/>
    <w:rPr>
      <w:rFonts w:ascii="Tahoma" w:hAnsi="Tahoma" w:cs="Tahoma"/>
      <w:color w:val="4D4948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13005"/>
    <w:rPr>
      <w:rFonts w:asciiTheme="majorHAnsi" w:eastAsiaTheme="majorEastAsia" w:hAnsiTheme="majorHAnsi" w:cstheme="majorBidi"/>
      <w:b/>
      <w:bCs/>
      <w:color w:val="0080C8" w:themeColor="text2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13005"/>
    <w:rPr>
      <w:rFonts w:asciiTheme="majorHAnsi" w:eastAsiaTheme="majorEastAsia" w:hAnsiTheme="majorHAnsi" w:cstheme="majorBidi"/>
      <w:b/>
      <w:bCs/>
      <w:color w:val="0080C8" w:themeColor="text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13005"/>
    <w:rPr>
      <w:rFonts w:asciiTheme="majorHAnsi" w:eastAsiaTheme="majorEastAsia" w:hAnsiTheme="majorHAnsi" w:cstheme="majorBidi"/>
      <w:b/>
      <w:bCs/>
      <w:color w:val="0080C8" w:themeColor="text2"/>
      <w:sz w:val="20"/>
    </w:rPr>
  </w:style>
  <w:style w:type="table" w:styleId="Mkatabulky">
    <w:name w:val="Table Grid"/>
    <w:basedOn w:val="Normlntabulka"/>
    <w:uiPriority w:val="59"/>
    <w:rsid w:val="00DB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1"/>
    <w:qFormat/>
    <w:rsid w:val="00D87ACC"/>
    <w:rPr>
      <w:b/>
      <w:bCs/>
    </w:rPr>
  </w:style>
  <w:style w:type="character" w:styleId="Zdraznn">
    <w:name w:val="Emphasis"/>
    <w:aliases w:val="Kurzíva"/>
    <w:uiPriority w:val="2"/>
    <w:qFormat/>
    <w:rsid w:val="00D87ACC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A25BBB"/>
    <w:pPr>
      <w:pBdr>
        <w:bottom w:val="single" w:sz="8" w:space="4" w:color="7F7F7F" w:themeColor="text1" w:themeTint="80"/>
      </w:pBdr>
      <w:spacing w:after="300"/>
      <w:contextualSpacing/>
    </w:pPr>
    <w:rPr>
      <w:rFonts w:asciiTheme="majorHAnsi" w:eastAsiaTheme="majorEastAsia" w:hAnsiTheme="majorHAnsi" w:cstheme="majorBidi"/>
      <w:color w:val="0080C8" w:themeColor="text2"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25BBB"/>
    <w:rPr>
      <w:rFonts w:asciiTheme="majorHAnsi" w:eastAsiaTheme="majorEastAsia" w:hAnsiTheme="majorHAnsi" w:cstheme="majorBidi"/>
      <w:color w:val="0080C8" w:themeColor="text2"/>
      <w:spacing w:val="5"/>
      <w:kern w:val="28"/>
      <w:sz w:val="3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A25BBB"/>
    <w:pPr>
      <w:numPr>
        <w:ilvl w:val="1"/>
      </w:numPr>
    </w:pPr>
    <w:rPr>
      <w:rFonts w:asciiTheme="majorHAnsi" w:eastAsiaTheme="majorEastAsia" w:hAnsiTheme="majorHAnsi" w:cstheme="majorBidi"/>
      <w:i/>
      <w:iCs/>
      <w:color w:val="0080C8" w:themeColor="text2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25BBB"/>
    <w:rPr>
      <w:rFonts w:asciiTheme="majorHAnsi" w:eastAsiaTheme="majorEastAsia" w:hAnsiTheme="majorHAnsi" w:cstheme="majorBidi"/>
      <w:i/>
      <w:iCs/>
      <w:color w:val="0080C8" w:themeColor="text2"/>
      <w:spacing w:val="1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64223"/>
    <w:rPr>
      <w:rFonts w:asciiTheme="majorHAnsi" w:eastAsiaTheme="majorEastAsia" w:hAnsiTheme="majorHAnsi" w:cstheme="majorBidi"/>
      <w:b/>
      <w:bCs/>
      <w:i/>
      <w:iCs/>
      <w:color w:val="0080C8" w:themeColor="accent1"/>
      <w:sz w:val="20"/>
    </w:rPr>
  </w:style>
  <w:style w:type="paragraph" w:styleId="Bezmezer">
    <w:name w:val="No Spacing"/>
    <w:basedOn w:val="Normln"/>
    <w:next w:val="Normln"/>
    <w:uiPriority w:val="1"/>
    <w:rsid w:val="00C431EC"/>
  </w:style>
  <w:style w:type="character" w:customStyle="1" w:styleId="Tunakurzva">
    <w:name w:val="Tučně a kurzíva"/>
    <w:uiPriority w:val="3"/>
    <w:qFormat/>
    <w:rsid w:val="00E2668D"/>
    <w:rPr>
      <w:b/>
      <w:i/>
    </w:rPr>
  </w:style>
  <w:style w:type="paragraph" w:styleId="Zkladntext">
    <w:name w:val="Body Text"/>
    <w:basedOn w:val="Normln"/>
    <w:link w:val="ZkladntextChar"/>
    <w:semiHidden/>
    <w:rsid w:val="000C4469"/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C4469"/>
    <w:rPr>
      <w:rFonts w:ascii="Arial" w:eastAsia="Times New Roman" w:hAnsi="Arial" w:cs="Arial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rsid w:val="00821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MAR~1\AppData\Local\Temp\SEI_dopis%20bez%20okenka_ustredi.dotx" TargetMode="External"/></Relationships>
</file>

<file path=word/theme/theme1.xml><?xml version="1.0" encoding="utf-8"?>
<a:theme xmlns:a="http://schemas.openxmlformats.org/drawingml/2006/main" name="Motiv systému Office">
  <a:themeElements>
    <a:clrScheme name="SEI">
      <a:dk1>
        <a:sysClr val="windowText" lastClr="000000"/>
      </a:dk1>
      <a:lt1>
        <a:sysClr val="window" lastClr="FFFFFF"/>
      </a:lt1>
      <a:dk2>
        <a:srgbClr val="0080C8"/>
      </a:dk2>
      <a:lt2>
        <a:srgbClr val="FFFFFF"/>
      </a:lt2>
      <a:accent1>
        <a:srgbClr val="0080C8"/>
      </a:accent1>
      <a:accent2>
        <a:srgbClr val="BBC808"/>
      </a:accent2>
      <a:accent3>
        <a:srgbClr val="E94E1B"/>
      </a:accent3>
      <a:accent4>
        <a:srgbClr val="FFED00"/>
      </a:accent4>
      <a:accent5>
        <a:srgbClr val="575756"/>
      </a:accent5>
      <a:accent6>
        <a:srgbClr val="878787"/>
      </a:accent6>
      <a:hlink>
        <a:srgbClr val="0080C8"/>
      </a:hlink>
      <a:folHlink>
        <a:srgbClr val="0080C8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A2F93-F1C1-4F62-90CA-4D1FC61A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SEI_dopis bez okenka_ustredi</Template>
  <TotalTime>0</TotalTime>
  <Pages>7</Pages>
  <Words>1647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2016-09-26T12:29:00Z</dcterms:created>
  <dcterms:modified xsi:type="dcterms:W3CDTF">2017-03-21T12:59:00Z</dcterms:modified>
</cp:coreProperties>
</file>